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F6" w:rsidRPr="00977FD5" w:rsidRDefault="003378F6" w:rsidP="00417B33">
      <w:pPr>
        <w:spacing w:after="0" w:line="240" w:lineRule="auto"/>
        <w:ind w:firstLine="5245"/>
        <w:rPr>
          <w:rFonts w:ascii="Times New Roman" w:hAnsi="Times New Roman" w:cs="Times New Roman"/>
          <w:sz w:val="30"/>
          <w:szCs w:val="30"/>
        </w:rPr>
      </w:pPr>
      <w:r w:rsidRPr="00977FD5">
        <w:rPr>
          <w:rFonts w:ascii="Times New Roman" w:hAnsi="Times New Roman" w:cs="Times New Roman"/>
          <w:sz w:val="30"/>
          <w:szCs w:val="30"/>
        </w:rPr>
        <w:t>УТВЕРЖДЕНО</w:t>
      </w:r>
    </w:p>
    <w:p w:rsidR="00934368" w:rsidRPr="00977FD5" w:rsidRDefault="003378F6" w:rsidP="00417B33">
      <w:pPr>
        <w:spacing w:after="0" w:line="280" w:lineRule="exact"/>
        <w:ind w:firstLine="5245"/>
        <w:rPr>
          <w:rFonts w:ascii="Times New Roman" w:hAnsi="Times New Roman" w:cs="Times New Roman"/>
          <w:sz w:val="30"/>
          <w:szCs w:val="30"/>
        </w:rPr>
      </w:pPr>
      <w:r w:rsidRPr="00977FD5">
        <w:rPr>
          <w:rFonts w:ascii="Times New Roman" w:hAnsi="Times New Roman" w:cs="Times New Roman"/>
          <w:sz w:val="30"/>
          <w:szCs w:val="30"/>
        </w:rPr>
        <w:t>Решение</w:t>
      </w:r>
      <w:r w:rsidR="00934368" w:rsidRPr="00977FD5">
        <w:rPr>
          <w:rFonts w:ascii="Times New Roman" w:hAnsi="Times New Roman" w:cs="Times New Roman"/>
          <w:sz w:val="30"/>
          <w:szCs w:val="30"/>
        </w:rPr>
        <w:t xml:space="preserve"> </w:t>
      </w:r>
      <w:r w:rsidRPr="00977FD5">
        <w:rPr>
          <w:rFonts w:ascii="Times New Roman" w:hAnsi="Times New Roman" w:cs="Times New Roman"/>
          <w:sz w:val="30"/>
          <w:szCs w:val="30"/>
        </w:rPr>
        <w:t xml:space="preserve">Ивацевичского </w:t>
      </w:r>
    </w:p>
    <w:p w:rsidR="00934368" w:rsidRPr="00977FD5" w:rsidRDefault="00934368" w:rsidP="00417B33">
      <w:pPr>
        <w:spacing w:after="0" w:line="280" w:lineRule="exact"/>
        <w:ind w:firstLine="5245"/>
        <w:rPr>
          <w:rFonts w:ascii="Times New Roman" w:hAnsi="Times New Roman" w:cs="Times New Roman"/>
          <w:sz w:val="30"/>
          <w:szCs w:val="30"/>
        </w:rPr>
      </w:pPr>
      <w:r w:rsidRPr="00977FD5">
        <w:rPr>
          <w:rFonts w:ascii="Times New Roman" w:hAnsi="Times New Roman" w:cs="Times New Roman"/>
          <w:sz w:val="30"/>
          <w:szCs w:val="30"/>
        </w:rPr>
        <w:t>р</w:t>
      </w:r>
      <w:r w:rsidR="003378F6" w:rsidRPr="00977FD5">
        <w:rPr>
          <w:rFonts w:ascii="Times New Roman" w:hAnsi="Times New Roman" w:cs="Times New Roman"/>
          <w:sz w:val="30"/>
          <w:szCs w:val="30"/>
        </w:rPr>
        <w:t>айонного</w:t>
      </w:r>
      <w:r w:rsidRPr="00977FD5">
        <w:rPr>
          <w:rFonts w:ascii="Times New Roman" w:hAnsi="Times New Roman" w:cs="Times New Roman"/>
          <w:sz w:val="30"/>
          <w:szCs w:val="30"/>
        </w:rPr>
        <w:t xml:space="preserve"> и</w:t>
      </w:r>
      <w:r w:rsidR="003378F6" w:rsidRPr="00977FD5">
        <w:rPr>
          <w:rFonts w:ascii="Times New Roman" w:hAnsi="Times New Roman" w:cs="Times New Roman"/>
          <w:sz w:val="30"/>
          <w:szCs w:val="30"/>
        </w:rPr>
        <w:t xml:space="preserve">сполнительного </w:t>
      </w:r>
    </w:p>
    <w:p w:rsidR="003378F6" w:rsidRPr="00977FD5" w:rsidRDefault="003378F6" w:rsidP="00417B33">
      <w:pPr>
        <w:spacing w:after="0" w:line="280" w:lineRule="exact"/>
        <w:ind w:firstLine="5245"/>
        <w:rPr>
          <w:rFonts w:ascii="Times New Roman" w:hAnsi="Times New Roman" w:cs="Times New Roman"/>
          <w:sz w:val="30"/>
          <w:szCs w:val="30"/>
        </w:rPr>
      </w:pPr>
      <w:r w:rsidRPr="00977FD5">
        <w:rPr>
          <w:rFonts w:ascii="Times New Roman" w:hAnsi="Times New Roman" w:cs="Times New Roman"/>
          <w:sz w:val="30"/>
          <w:szCs w:val="30"/>
        </w:rPr>
        <w:t>комитета</w:t>
      </w:r>
    </w:p>
    <w:p w:rsidR="003378F6" w:rsidRPr="00977FD5" w:rsidRDefault="001536D1" w:rsidP="008F6E0B">
      <w:pPr>
        <w:spacing w:after="0"/>
        <w:ind w:firstLine="52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03.12.2019</w:t>
      </w:r>
      <w:r w:rsidR="00934368" w:rsidRPr="00977FD5">
        <w:rPr>
          <w:rFonts w:ascii="Times New Roman" w:hAnsi="Times New Roman" w:cs="Times New Roman"/>
          <w:sz w:val="30"/>
          <w:szCs w:val="30"/>
        </w:rPr>
        <w:t xml:space="preserve">  </w:t>
      </w:r>
      <w:r w:rsidR="003378F6" w:rsidRPr="00977FD5">
        <w:rPr>
          <w:rFonts w:ascii="Times New Roman" w:hAnsi="Times New Roman" w:cs="Times New Roman"/>
          <w:sz w:val="30"/>
          <w:szCs w:val="30"/>
        </w:rPr>
        <w:t xml:space="preserve">№  </w:t>
      </w:r>
      <w:r>
        <w:rPr>
          <w:rFonts w:ascii="Times New Roman" w:hAnsi="Times New Roman" w:cs="Times New Roman"/>
          <w:sz w:val="30"/>
          <w:szCs w:val="30"/>
        </w:rPr>
        <w:t>1508</w:t>
      </w:r>
      <w:r w:rsidR="003378F6" w:rsidRPr="00977FD5">
        <w:rPr>
          <w:rFonts w:ascii="Times New Roman" w:hAnsi="Times New Roman" w:cs="Times New Roman"/>
          <w:sz w:val="30"/>
          <w:szCs w:val="30"/>
        </w:rPr>
        <w:t xml:space="preserve">             </w:t>
      </w:r>
    </w:p>
    <w:p w:rsidR="00417B33" w:rsidRDefault="00417B33" w:rsidP="00417B3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378F6" w:rsidRPr="00977FD5" w:rsidRDefault="00934368" w:rsidP="00417B3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977FD5">
        <w:rPr>
          <w:rFonts w:ascii="Times New Roman" w:hAnsi="Times New Roman" w:cs="Times New Roman"/>
          <w:sz w:val="30"/>
          <w:szCs w:val="30"/>
        </w:rPr>
        <w:t>ПРОЕКТ</w:t>
      </w:r>
    </w:p>
    <w:p w:rsidR="00934368" w:rsidRPr="00977FD5" w:rsidRDefault="00934368" w:rsidP="00417B3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977FD5">
        <w:rPr>
          <w:rFonts w:ascii="Times New Roman" w:hAnsi="Times New Roman" w:cs="Times New Roman"/>
          <w:sz w:val="30"/>
          <w:szCs w:val="30"/>
        </w:rPr>
        <w:t>«Ивацевичи – здоровый город»</w:t>
      </w:r>
    </w:p>
    <w:p w:rsidR="00934368" w:rsidRPr="00977FD5" w:rsidRDefault="00934368" w:rsidP="00417B3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977FD5">
        <w:rPr>
          <w:rFonts w:ascii="Times New Roman" w:hAnsi="Times New Roman" w:cs="Times New Roman"/>
          <w:sz w:val="30"/>
          <w:szCs w:val="30"/>
        </w:rPr>
        <w:t>на 2020-2024 годы</w:t>
      </w:r>
    </w:p>
    <w:p w:rsidR="00934368" w:rsidRPr="00934368" w:rsidRDefault="00934368" w:rsidP="0041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E0B" w:rsidRPr="007630C8" w:rsidRDefault="008F6E0B" w:rsidP="00B25099">
      <w:pPr>
        <w:pStyle w:val="a7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7630C8">
        <w:rPr>
          <w:rFonts w:ascii="Times New Roman" w:hAnsi="Times New Roman" w:cs="Times New Roman"/>
          <w:sz w:val="30"/>
          <w:szCs w:val="30"/>
        </w:rPr>
        <w:t>ОБЩИЕ ПОЛОЖ</w:t>
      </w:r>
      <w:bookmarkStart w:id="0" w:name="_GoBack"/>
      <w:bookmarkEnd w:id="0"/>
      <w:r w:rsidRPr="007630C8">
        <w:rPr>
          <w:rFonts w:ascii="Times New Roman" w:hAnsi="Times New Roman" w:cs="Times New Roman"/>
          <w:sz w:val="30"/>
          <w:szCs w:val="30"/>
        </w:rPr>
        <w:t>ЕНИЯ</w:t>
      </w:r>
    </w:p>
    <w:p w:rsidR="008F6E0B" w:rsidRPr="007630C8" w:rsidRDefault="00034257" w:rsidP="00B25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hyperlink r:id="rId8" w:tgtFrame="_blank" w:history="1">
        <w:r w:rsidR="008F6E0B" w:rsidRPr="00F2045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Всемирная Организация Здравоохранения (ВОЗ)</w:t>
        </w:r>
      </w:hyperlink>
      <w:r w:rsidR="008F6E0B" w:rsidRPr="00F2045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F6E0B" w:rsidRPr="007630C8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 здоровье не просто как отсутствие болезней, а как состояние полного физического, психического и социального благополучия.</w:t>
      </w:r>
    </w:p>
    <w:p w:rsidR="007630C8" w:rsidRPr="007630C8" w:rsidRDefault="007630C8" w:rsidP="00B250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7630C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Проект «Здоровые города» сегодня является одним из самых эффективных инструментов нового подхода к решению вопросов охраны и развития здоровья населения. Акцент сделан на межведомственном партнерстве, когда решением вопросов сохранения и развития здоровья населения занимаются не только органы здравоохранения, но и все городские структуры. Проект рассчитан именно на комплексный подход и в этом его преимущество. Основная цель проекта – сделать здоровье населения одним из приоритетов городской политики, в конечном счете, он направлен на повышение физического здоровья, психологического комфорта и социального благополучия людей, создание для них благоприятной окружающей среды.</w:t>
      </w:r>
    </w:p>
    <w:p w:rsidR="00767EDB" w:rsidRDefault="007630C8" w:rsidP="002304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7630C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Проект работает, если город</w:t>
      </w:r>
      <w:r w:rsidR="0093436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:</w:t>
      </w:r>
      <w:r w:rsidRPr="007630C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 жилье, транспорт, школы, рабочие места, места отдыха и </w:t>
      </w:r>
      <w:r w:rsidR="0093436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другое</w:t>
      </w:r>
      <w:r w:rsidRPr="007630C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– становится более здоровой средой обитания.</w:t>
      </w:r>
    </w:p>
    <w:p w:rsidR="007630C8" w:rsidRPr="007630C8" w:rsidRDefault="007630C8" w:rsidP="002304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7630C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Другими словами, «здоровый город» - это образ жизни города.</w:t>
      </w:r>
    </w:p>
    <w:p w:rsidR="007630C8" w:rsidRPr="007630C8" w:rsidRDefault="00B25099" w:rsidP="002304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Участником такого проекта </w:t>
      </w:r>
      <w:r w:rsidR="007630C8" w:rsidRPr="007630C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становится город Ивацевичи</w:t>
      </w:r>
      <w:r w:rsidR="00D25887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</w:t>
      </w:r>
    </w:p>
    <w:p w:rsidR="008F6E0B" w:rsidRPr="007630C8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0C8">
        <w:rPr>
          <w:rFonts w:ascii="Times New Roman" w:hAnsi="Times New Roman" w:cs="Times New Roman"/>
          <w:sz w:val="30"/>
          <w:szCs w:val="30"/>
        </w:rPr>
        <w:t xml:space="preserve">Предметом регулирования проекта </w:t>
      </w:r>
      <w:r w:rsidR="00F2045C">
        <w:rPr>
          <w:rFonts w:ascii="Times New Roman" w:hAnsi="Times New Roman" w:cs="Times New Roman"/>
          <w:sz w:val="30"/>
          <w:szCs w:val="30"/>
        </w:rPr>
        <w:t>«</w:t>
      </w:r>
      <w:r w:rsidR="007630C8" w:rsidRPr="007630C8">
        <w:rPr>
          <w:rFonts w:ascii="Times New Roman" w:hAnsi="Times New Roman" w:cs="Times New Roman"/>
          <w:sz w:val="30"/>
          <w:szCs w:val="30"/>
        </w:rPr>
        <w:t>Ивацевичи</w:t>
      </w:r>
      <w:r w:rsidR="00F2045C">
        <w:rPr>
          <w:rFonts w:ascii="Times New Roman" w:hAnsi="Times New Roman" w:cs="Times New Roman"/>
          <w:sz w:val="30"/>
          <w:szCs w:val="30"/>
        </w:rPr>
        <w:t xml:space="preserve"> </w:t>
      </w:r>
      <w:r w:rsidR="007630C8" w:rsidRPr="007630C8">
        <w:rPr>
          <w:rFonts w:ascii="Times New Roman" w:hAnsi="Times New Roman" w:cs="Times New Roman"/>
          <w:sz w:val="30"/>
          <w:szCs w:val="30"/>
        </w:rPr>
        <w:t>-</w:t>
      </w:r>
      <w:r w:rsidR="00F2045C">
        <w:rPr>
          <w:rFonts w:ascii="Times New Roman" w:hAnsi="Times New Roman" w:cs="Times New Roman"/>
          <w:sz w:val="30"/>
          <w:szCs w:val="30"/>
        </w:rPr>
        <w:t xml:space="preserve"> </w:t>
      </w:r>
      <w:r w:rsidR="007630C8" w:rsidRPr="007630C8">
        <w:rPr>
          <w:rFonts w:ascii="Times New Roman" w:hAnsi="Times New Roman" w:cs="Times New Roman"/>
          <w:sz w:val="30"/>
          <w:szCs w:val="30"/>
        </w:rPr>
        <w:t xml:space="preserve">здоровый город» </w:t>
      </w:r>
      <w:r w:rsidRPr="007630C8">
        <w:rPr>
          <w:rFonts w:ascii="Times New Roman" w:hAnsi="Times New Roman" w:cs="Times New Roman"/>
          <w:sz w:val="30"/>
          <w:szCs w:val="30"/>
        </w:rPr>
        <w:t xml:space="preserve">является система </w:t>
      </w:r>
      <w:proofErr w:type="spellStart"/>
      <w:r w:rsidRPr="007630C8">
        <w:rPr>
          <w:rFonts w:ascii="Times New Roman" w:hAnsi="Times New Roman" w:cs="Times New Roman"/>
          <w:sz w:val="30"/>
          <w:szCs w:val="30"/>
        </w:rPr>
        <w:t>межсекторальных</w:t>
      </w:r>
      <w:proofErr w:type="spellEnd"/>
      <w:r w:rsidRPr="007630C8">
        <w:rPr>
          <w:rFonts w:ascii="Times New Roman" w:hAnsi="Times New Roman" w:cs="Times New Roman"/>
          <w:sz w:val="30"/>
          <w:szCs w:val="30"/>
        </w:rPr>
        <w:t xml:space="preserve"> мероприятий, направленных на создание условий к формированию у населения</w:t>
      </w:r>
      <w:r w:rsidR="007630C8" w:rsidRPr="007630C8">
        <w:rPr>
          <w:rFonts w:ascii="Times New Roman" w:hAnsi="Times New Roman" w:cs="Times New Roman"/>
          <w:sz w:val="30"/>
          <w:szCs w:val="30"/>
        </w:rPr>
        <w:t xml:space="preserve"> города Ивацевичи </w:t>
      </w:r>
      <w:r w:rsidRPr="007630C8">
        <w:rPr>
          <w:rFonts w:ascii="Times New Roman" w:hAnsi="Times New Roman" w:cs="Times New Roman"/>
          <w:sz w:val="30"/>
          <w:szCs w:val="30"/>
        </w:rPr>
        <w:t xml:space="preserve"> потребностей и мотиваций на профилактику заболеваний, ведение здорового образа жизни, приводящих к снижению заболеваемости, смертности от управляемых причин и стабилизации ожидаемой продолжительности жизни.</w:t>
      </w:r>
    </w:p>
    <w:p w:rsidR="008F6E0B" w:rsidRPr="007630C8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0C8">
        <w:rPr>
          <w:rFonts w:ascii="Times New Roman" w:hAnsi="Times New Roman" w:cs="Times New Roman"/>
          <w:sz w:val="30"/>
          <w:szCs w:val="30"/>
        </w:rPr>
        <w:t>Проект разработан на основании реализуемых в Республике Беларусь ряда законодательных, районных планов мероприятий по формированию здорового образа жизни и иных нормативных правовых актов и государственных программ по охране здоровья населения.</w:t>
      </w:r>
    </w:p>
    <w:p w:rsidR="005A060F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sz w:val="30"/>
          <w:szCs w:val="30"/>
        </w:rPr>
        <w:t xml:space="preserve">Реализуемые в последние годы мероприятия позволили улучшить некоторые показатели демографической ситуации, снизить отдельные </w:t>
      </w:r>
    </w:p>
    <w:p w:rsidR="008F6E0B" w:rsidRDefault="00B25099" w:rsidP="005A06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показатели заболеваемости и смертности</w:t>
      </w:r>
      <w:r w:rsidR="008F6E0B" w:rsidRPr="00EA75CE">
        <w:rPr>
          <w:rFonts w:ascii="Times New Roman" w:hAnsi="Times New Roman" w:cs="Times New Roman"/>
          <w:sz w:val="30"/>
          <w:szCs w:val="30"/>
        </w:rPr>
        <w:t xml:space="preserve"> населения города, повысить доступность получения медицинской помощи и качество жизни горожан.</w:t>
      </w:r>
    </w:p>
    <w:p w:rsidR="00DF045B" w:rsidRPr="00EA75CE" w:rsidRDefault="00DF045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sz w:val="30"/>
          <w:szCs w:val="30"/>
        </w:rPr>
        <w:t>По состоянию на 1 января 201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EA75CE">
        <w:rPr>
          <w:rFonts w:ascii="Times New Roman" w:hAnsi="Times New Roman" w:cs="Times New Roman"/>
          <w:sz w:val="30"/>
          <w:szCs w:val="30"/>
        </w:rPr>
        <w:t xml:space="preserve"> г. население города составило </w:t>
      </w:r>
      <w:r w:rsidRPr="004D377D">
        <w:rPr>
          <w:rFonts w:ascii="Times New Roman" w:hAnsi="Times New Roman" w:cs="Times New Roman"/>
          <w:sz w:val="30"/>
          <w:szCs w:val="30"/>
        </w:rPr>
        <w:t>23</w:t>
      </w:r>
      <w:r w:rsidR="004D377D" w:rsidRPr="004D377D">
        <w:rPr>
          <w:rFonts w:ascii="Times New Roman" w:hAnsi="Times New Roman" w:cs="Times New Roman"/>
          <w:sz w:val="30"/>
          <w:szCs w:val="30"/>
        </w:rPr>
        <w:t>4</w:t>
      </w:r>
      <w:r w:rsidR="00B40079" w:rsidRPr="00B40079">
        <w:rPr>
          <w:rFonts w:ascii="Times New Roman" w:hAnsi="Times New Roman" w:cs="Times New Roman"/>
          <w:sz w:val="30"/>
          <w:szCs w:val="30"/>
        </w:rPr>
        <w:t>61</w:t>
      </w:r>
      <w:r w:rsidRPr="004D377D">
        <w:rPr>
          <w:rFonts w:ascii="Times New Roman" w:hAnsi="Times New Roman" w:cs="Times New Roman"/>
          <w:sz w:val="30"/>
          <w:szCs w:val="30"/>
        </w:rPr>
        <w:t xml:space="preserve"> человек, что составляет </w:t>
      </w:r>
      <w:r w:rsidR="004D377D" w:rsidRPr="004D377D">
        <w:rPr>
          <w:rFonts w:ascii="Times New Roman" w:hAnsi="Times New Roman" w:cs="Times New Roman"/>
          <w:sz w:val="30"/>
          <w:szCs w:val="30"/>
        </w:rPr>
        <w:t>43</w:t>
      </w:r>
      <w:r w:rsidRPr="004D377D">
        <w:rPr>
          <w:rFonts w:ascii="Times New Roman" w:hAnsi="Times New Roman" w:cs="Times New Roman"/>
          <w:sz w:val="30"/>
          <w:szCs w:val="30"/>
        </w:rPr>
        <w:t>,</w:t>
      </w:r>
      <w:r w:rsidR="00B40079" w:rsidRPr="00B40079">
        <w:rPr>
          <w:rFonts w:ascii="Times New Roman" w:hAnsi="Times New Roman" w:cs="Times New Roman"/>
          <w:sz w:val="30"/>
          <w:szCs w:val="30"/>
        </w:rPr>
        <w:t>6</w:t>
      </w:r>
      <w:r w:rsidRPr="004D377D">
        <w:rPr>
          <w:rFonts w:ascii="Times New Roman" w:hAnsi="Times New Roman" w:cs="Times New Roman"/>
          <w:sz w:val="30"/>
          <w:szCs w:val="30"/>
        </w:rPr>
        <w:t xml:space="preserve"> </w:t>
      </w:r>
      <w:r w:rsidR="00934368">
        <w:rPr>
          <w:rFonts w:ascii="Times New Roman" w:hAnsi="Times New Roman" w:cs="Times New Roman"/>
          <w:sz w:val="30"/>
          <w:szCs w:val="30"/>
        </w:rPr>
        <w:t>процента</w:t>
      </w:r>
      <w:r w:rsidRPr="004D377D">
        <w:rPr>
          <w:rFonts w:ascii="Times New Roman" w:hAnsi="Times New Roman" w:cs="Times New Roman"/>
          <w:sz w:val="30"/>
          <w:szCs w:val="30"/>
        </w:rPr>
        <w:t xml:space="preserve"> от</w:t>
      </w:r>
      <w:r>
        <w:rPr>
          <w:rFonts w:ascii="Times New Roman" w:hAnsi="Times New Roman" w:cs="Times New Roman"/>
          <w:sz w:val="30"/>
          <w:szCs w:val="30"/>
        </w:rPr>
        <w:t xml:space="preserve"> общего количества населения района</w:t>
      </w:r>
      <w:r w:rsidRPr="00EA75CE">
        <w:rPr>
          <w:rFonts w:ascii="Times New Roman" w:hAnsi="Times New Roman" w:cs="Times New Roman"/>
          <w:sz w:val="30"/>
          <w:szCs w:val="30"/>
        </w:rPr>
        <w:t xml:space="preserve">. По данным медицинских осмотров к группе здоровых относится только </w:t>
      </w:r>
      <w:r w:rsidRPr="004D377D">
        <w:rPr>
          <w:rFonts w:ascii="Times New Roman" w:hAnsi="Times New Roman" w:cs="Times New Roman"/>
          <w:sz w:val="30"/>
          <w:szCs w:val="30"/>
        </w:rPr>
        <w:t>19,9</w:t>
      </w:r>
      <w:r w:rsidR="00934368">
        <w:rPr>
          <w:rFonts w:ascii="Times New Roman" w:hAnsi="Times New Roman" w:cs="Times New Roman"/>
          <w:sz w:val="30"/>
          <w:szCs w:val="30"/>
        </w:rPr>
        <w:t xml:space="preserve"> процента</w:t>
      </w:r>
      <w:r w:rsidRPr="004D377D">
        <w:rPr>
          <w:rFonts w:ascii="Times New Roman" w:hAnsi="Times New Roman" w:cs="Times New Roman"/>
          <w:sz w:val="30"/>
          <w:szCs w:val="30"/>
        </w:rPr>
        <w:t>.</w:t>
      </w:r>
    </w:p>
    <w:p w:rsidR="008F6E0B" w:rsidRPr="00892C22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C22">
        <w:rPr>
          <w:rFonts w:ascii="Times New Roman" w:hAnsi="Times New Roman" w:cs="Times New Roman"/>
          <w:sz w:val="30"/>
          <w:szCs w:val="30"/>
        </w:rPr>
        <w:t>В структуре общей заболеваемости взрослого населения города на первом месте находятся</w:t>
      </w:r>
      <w:r w:rsidR="00B25099">
        <w:rPr>
          <w:rFonts w:ascii="Times New Roman" w:hAnsi="Times New Roman" w:cs="Times New Roman"/>
          <w:sz w:val="30"/>
          <w:szCs w:val="30"/>
        </w:rPr>
        <w:t>: б</w:t>
      </w:r>
      <w:r w:rsidRPr="00892C22">
        <w:rPr>
          <w:rFonts w:ascii="Times New Roman" w:hAnsi="Times New Roman" w:cs="Times New Roman"/>
          <w:sz w:val="30"/>
          <w:szCs w:val="30"/>
        </w:rPr>
        <w:t>олезни системы кровообращения</w:t>
      </w:r>
      <w:r w:rsidR="004D377D" w:rsidRPr="00892C22">
        <w:rPr>
          <w:rFonts w:ascii="Times New Roman" w:hAnsi="Times New Roman" w:cs="Times New Roman"/>
          <w:sz w:val="30"/>
          <w:szCs w:val="30"/>
        </w:rPr>
        <w:t xml:space="preserve">, новообразования, на втором </w:t>
      </w:r>
      <w:r w:rsidR="00934368">
        <w:rPr>
          <w:rFonts w:ascii="Times New Roman" w:hAnsi="Times New Roman" w:cs="Times New Roman"/>
          <w:sz w:val="30"/>
          <w:szCs w:val="30"/>
        </w:rPr>
        <w:t xml:space="preserve">- </w:t>
      </w:r>
      <w:r w:rsidR="004D377D" w:rsidRPr="00892C22">
        <w:rPr>
          <w:rFonts w:ascii="Times New Roman" w:hAnsi="Times New Roman" w:cs="Times New Roman"/>
          <w:sz w:val="30"/>
          <w:szCs w:val="30"/>
        </w:rPr>
        <w:t xml:space="preserve">болезни органов дыхания, болезни костно-мышечной системы, на третьем месте </w:t>
      </w:r>
      <w:r w:rsidR="00934368">
        <w:rPr>
          <w:rFonts w:ascii="Times New Roman" w:hAnsi="Times New Roman" w:cs="Times New Roman"/>
          <w:sz w:val="30"/>
          <w:szCs w:val="30"/>
        </w:rPr>
        <w:t xml:space="preserve">- </w:t>
      </w:r>
      <w:r w:rsidR="004D377D" w:rsidRPr="00892C22">
        <w:rPr>
          <w:rFonts w:ascii="Times New Roman" w:hAnsi="Times New Roman" w:cs="Times New Roman"/>
          <w:sz w:val="30"/>
          <w:szCs w:val="30"/>
        </w:rPr>
        <w:t xml:space="preserve">болезни органов пищеварения. В структуре общей заболеваемости детского и подросткового населения  на первом месте </w:t>
      </w:r>
      <w:r w:rsidR="00934368">
        <w:rPr>
          <w:rFonts w:ascii="Times New Roman" w:hAnsi="Times New Roman" w:cs="Times New Roman"/>
          <w:sz w:val="30"/>
          <w:szCs w:val="30"/>
        </w:rPr>
        <w:t xml:space="preserve"> - </w:t>
      </w:r>
      <w:r w:rsidR="004D377D" w:rsidRPr="00892C22">
        <w:rPr>
          <w:rFonts w:ascii="Times New Roman" w:hAnsi="Times New Roman" w:cs="Times New Roman"/>
          <w:sz w:val="30"/>
          <w:szCs w:val="30"/>
        </w:rPr>
        <w:t xml:space="preserve">болезни органов дыхания, на втором </w:t>
      </w:r>
      <w:r w:rsidR="00934368">
        <w:rPr>
          <w:rFonts w:ascii="Times New Roman" w:hAnsi="Times New Roman" w:cs="Times New Roman"/>
          <w:sz w:val="30"/>
          <w:szCs w:val="30"/>
        </w:rPr>
        <w:t xml:space="preserve">- </w:t>
      </w:r>
      <w:r w:rsidR="004D377D" w:rsidRPr="00892C22">
        <w:rPr>
          <w:rFonts w:ascii="Times New Roman" w:hAnsi="Times New Roman" w:cs="Times New Roman"/>
          <w:sz w:val="30"/>
          <w:szCs w:val="30"/>
        </w:rPr>
        <w:t>болезни глаз</w:t>
      </w:r>
      <w:r w:rsidR="00892C22" w:rsidRPr="00892C22">
        <w:rPr>
          <w:rFonts w:ascii="Times New Roman" w:hAnsi="Times New Roman" w:cs="Times New Roman"/>
          <w:sz w:val="30"/>
          <w:szCs w:val="30"/>
        </w:rPr>
        <w:t>а и его придаточного аппарата, на третьем – болезни костно-мышечной системы и соединительной ткани.</w:t>
      </w:r>
    </w:p>
    <w:p w:rsidR="00892C22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C22">
        <w:rPr>
          <w:rFonts w:ascii="Times New Roman" w:hAnsi="Times New Roman" w:cs="Times New Roman"/>
          <w:sz w:val="30"/>
          <w:szCs w:val="30"/>
        </w:rPr>
        <w:t xml:space="preserve">Основными причинами смертности взрослого населения являются </w:t>
      </w:r>
      <w:r w:rsidR="00892C22" w:rsidRPr="00892C22">
        <w:rPr>
          <w:rFonts w:ascii="Times New Roman" w:hAnsi="Times New Roman" w:cs="Times New Roman"/>
          <w:sz w:val="30"/>
          <w:szCs w:val="30"/>
        </w:rPr>
        <w:t>болезни системы кровообращения, новообразования, болезни нервной системы, травмы</w:t>
      </w:r>
      <w:r w:rsidRPr="00892C22">
        <w:rPr>
          <w:rFonts w:ascii="Times New Roman" w:hAnsi="Times New Roman" w:cs="Times New Roman"/>
          <w:sz w:val="30"/>
          <w:szCs w:val="30"/>
        </w:rPr>
        <w:t xml:space="preserve">, отравления и старость. </w:t>
      </w:r>
    </w:p>
    <w:p w:rsidR="008F6E0B" w:rsidRPr="00EA75CE" w:rsidRDefault="00B25099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8F6E0B" w:rsidRPr="00892C22">
        <w:rPr>
          <w:rFonts w:ascii="Times New Roman" w:hAnsi="Times New Roman" w:cs="Times New Roman"/>
          <w:sz w:val="30"/>
          <w:szCs w:val="30"/>
        </w:rPr>
        <w:t>ричинами</w:t>
      </w:r>
      <w:r w:rsidR="008F6E0B" w:rsidRPr="00EA75CE">
        <w:rPr>
          <w:rFonts w:ascii="Times New Roman" w:hAnsi="Times New Roman" w:cs="Times New Roman"/>
          <w:sz w:val="30"/>
          <w:szCs w:val="30"/>
        </w:rPr>
        <w:t xml:space="preserve"> развития многих заболеваний являются: изменившийся образ жизни населения, вредные привычки (злоупотребление алкоголем, токсическими и наркотическими веществами, </w:t>
      </w:r>
      <w:r w:rsidR="00934368">
        <w:rPr>
          <w:rFonts w:ascii="Times New Roman" w:hAnsi="Times New Roman" w:cs="Times New Roman"/>
          <w:sz w:val="30"/>
          <w:szCs w:val="30"/>
        </w:rPr>
        <w:t>употребление</w:t>
      </w:r>
      <w:r w:rsidR="008F6E0B" w:rsidRPr="00EA75C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F6E0B" w:rsidRPr="00EA75CE">
        <w:rPr>
          <w:rFonts w:ascii="Times New Roman" w:hAnsi="Times New Roman" w:cs="Times New Roman"/>
          <w:sz w:val="30"/>
          <w:szCs w:val="30"/>
        </w:rPr>
        <w:t>табако</w:t>
      </w:r>
      <w:r w:rsidR="00D25887">
        <w:rPr>
          <w:rFonts w:ascii="Times New Roman" w:hAnsi="Times New Roman" w:cs="Times New Roman"/>
          <w:sz w:val="30"/>
          <w:szCs w:val="30"/>
        </w:rPr>
        <w:t>-</w:t>
      </w:r>
      <w:r w:rsidR="008F6E0B" w:rsidRPr="00EA75CE">
        <w:rPr>
          <w:rFonts w:ascii="Times New Roman" w:hAnsi="Times New Roman" w:cs="Times New Roman"/>
          <w:sz w:val="30"/>
          <w:szCs w:val="30"/>
        </w:rPr>
        <w:t>курения</w:t>
      </w:r>
      <w:proofErr w:type="spellEnd"/>
      <w:r w:rsidR="008F6E0B" w:rsidRPr="00EA75CE">
        <w:rPr>
          <w:rFonts w:ascii="Times New Roman" w:hAnsi="Times New Roman" w:cs="Times New Roman"/>
          <w:sz w:val="30"/>
          <w:szCs w:val="30"/>
        </w:rPr>
        <w:t xml:space="preserve">), новые традиции питания, повышение </w:t>
      </w:r>
      <w:proofErr w:type="spellStart"/>
      <w:r w:rsidR="008F6E0B" w:rsidRPr="00EA75CE">
        <w:rPr>
          <w:rFonts w:ascii="Times New Roman" w:hAnsi="Times New Roman" w:cs="Times New Roman"/>
          <w:sz w:val="30"/>
          <w:szCs w:val="30"/>
        </w:rPr>
        <w:t>психоэмоциональных</w:t>
      </w:r>
      <w:proofErr w:type="spellEnd"/>
      <w:r w:rsidR="008F6E0B" w:rsidRPr="00EA75CE">
        <w:rPr>
          <w:rFonts w:ascii="Times New Roman" w:hAnsi="Times New Roman" w:cs="Times New Roman"/>
          <w:sz w:val="30"/>
          <w:szCs w:val="30"/>
        </w:rPr>
        <w:t xml:space="preserve"> нагрузок, снижение физической активности</w:t>
      </w:r>
      <w:r w:rsidR="00892C22">
        <w:rPr>
          <w:rFonts w:ascii="Times New Roman" w:hAnsi="Times New Roman" w:cs="Times New Roman"/>
          <w:sz w:val="30"/>
          <w:szCs w:val="30"/>
        </w:rPr>
        <w:t>.</w:t>
      </w:r>
      <w:r w:rsidR="008F6E0B" w:rsidRPr="00EA75CE">
        <w:rPr>
          <w:rFonts w:ascii="Times New Roman" w:hAnsi="Times New Roman" w:cs="Times New Roman"/>
          <w:sz w:val="30"/>
          <w:szCs w:val="30"/>
        </w:rPr>
        <w:t xml:space="preserve"> </w:t>
      </w:r>
      <w:r w:rsidR="00892C22">
        <w:rPr>
          <w:rFonts w:ascii="Times New Roman" w:hAnsi="Times New Roman" w:cs="Times New Roman"/>
          <w:sz w:val="30"/>
          <w:szCs w:val="30"/>
        </w:rPr>
        <w:t>Д</w:t>
      </w:r>
      <w:r w:rsidR="00CE65A5">
        <w:rPr>
          <w:rFonts w:ascii="Times New Roman" w:hAnsi="Times New Roman" w:cs="Times New Roman"/>
          <w:sz w:val="30"/>
          <w:szCs w:val="30"/>
        </w:rPr>
        <w:t>ля того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F6E0B" w:rsidRPr="00EA75CE">
        <w:rPr>
          <w:rFonts w:ascii="Times New Roman" w:hAnsi="Times New Roman" w:cs="Times New Roman"/>
          <w:sz w:val="30"/>
          <w:szCs w:val="30"/>
        </w:rPr>
        <w:t xml:space="preserve">чтобы остановить имеющиеся неблагоприятные тенденции, </w:t>
      </w:r>
      <w:r w:rsidR="00934368">
        <w:rPr>
          <w:rFonts w:ascii="Times New Roman" w:hAnsi="Times New Roman" w:cs="Times New Roman"/>
          <w:sz w:val="30"/>
          <w:szCs w:val="30"/>
        </w:rPr>
        <w:t xml:space="preserve"> </w:t>
      </w:r>
      <w:r w:rsidR="008F6E0B" w:rsidRPr="00EA75CE">
        <w:rPr>
          <w:rFonts w:ascii="Times New Roman" w:hAnsi="Times New Roman" w:cs="Times New Roman"/>
          <w:sz w:val="30"/>
          <w:szCs w:val="30"/>
        </w:rPr>
        <w:t>необходим</w:t>
      </w:r>
      <w:r w:rsidR="00934368">
        <w:rPr>
          <w:rFonts w:ascii="Times New Roman" w:hAnsi="Times New Roman" w:cs="Times New Roman"/>
          <w:sz w:val="30"/>
          <w:szCs w:val="30"/>
        </w:rPr>
        <w:t>о</w:t>
      </w:r>
      <w:r w:rsidR="008F6E0B" w:rsidRPr="00EA75CE">
        <w:rPr>
          <w:rFonts w:ascii="Times New Roman" w:hAnsi="Times New Roman" w:cs="Times New Roman"/>
          <w:sz w:val="30"/>
          <w:szCs w:val="30"/>
        </w:rPr>
        <w:t xml:space="preserve"> дальнейшее развитие не только эффективной меди</w:t>
      </w:r>
      <w:r>
        <w:rPr>
          <w:rFonts w:ascii="Times New Roman" w:hAnsi="Times New Roman" w:cs="Times New Roman"/>
          <w:sz w:val="30"/>
          <w:szCs w:val="30"/>
        </w:rPr>
        <w:t>цинской помощи, но и действенная профилактика</w:t>
      </w:r>
      <w:r w:rsidR="008F6E0B" w:rsidRPr="00EA75CE">
        <w:rPr>
          <w:rFonts w:ascii="Times New Roman" w:hAnsi="Times New Roman" w:cs="Times New Roman"/>
          <w:sz w:val="30"/>
          <w:szCs w:val="30"/>
        </w:rPr>
        <w:t xml:space="preserve"> с акцентом на формирование установки и мотивации населения на здоровье,</w:t>
      </w:r>
      <w:r w:rsidR="00892C22">
        <w:rPr>
          <w:rFonts w:ascii="Times New Roman" w:hAnsi="Times New Roman" w:cs="Times New Roman"/>
          <w:sz w:val="30"/>
          <w:szCs w:val="30"/>
        </w:rPr>
        <w:t xml:space="preserve"> </w:t>
      </w:r>
      <w:r w:rsidR="008F6E0B" w:rsidRPr="00EA75CE">
        <w:rPr>
          <w:rFonts w:ascii="Times New Roman" w:hAnsi="Times New Roman" w:cs="Times New Roman"/>
          <w:sz w:val="30"/>
          <w:szCs w:val="30"/>
        </w:rPr>
        <w:t>как высшую ценность.</w:t>
      </w:r>
    </w:p>
    <w:p w:rsidR="008F6E0B" w:rsidRPr="00EA75CE" w:rsidRDefault="00F2045C" w:rsidP="00767EDB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>2.</w:t>
      </w:r>
      <w:r w:rsidR="008F6E0B"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ОСНОВНЫЕ ЦЕЛИ И ЗАДАЧИ ПРОЕКТА</w:t>
      </w:r>
    </w:p>
    <w:p w:rsidR="008F6E0B" w:rsidRPr="00EA75CE" w:rsidRDefault="008F6E0B" w:rsidP="0023048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Проект предусматривает решение следующих основных целей и задач:</w:t>
      </w:r>
    </w:p>
    <w:p w:rsidR="008F6E0B" w:rsidRPr="00EA75CE" w:rsidRDefault="008F6E0B" w:rsidP="0023048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повышение престижности и ценности здоровья, как фактора жизнестойкости, успешности, активного долголетия;</w:t>
      </w:r>
    </w:p>
    <w:p w:rsidR="008F6E0B" w:rsidRPr="00EA75CE" w:rsidRDefault="008F6E0B" w:rsidP="0023048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формирование здорового образа жизни, повышение информированности населения по основным факторам риска для здоровья;</w:t>
      </w:r>
    </w:p>
    <w:p w:rsidR="008F6E0B" w:rsidRPr="00EA75CE" w:rsidRDefault="008F6E0B" w:rsidP="0023048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внедрение рекомендаций для различных групп населения, способствующих укреплению здоровья и профилактике заболеваний;</w:t>
      </w:r>
    </w:p>
    <w:p w:rsidR="008F6E0B" w:rsidRPr="00EA75CE" w:rsidRDefault="008F6E0B" w:rsidP="0023048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снижение рисков развития заболеваний, связанных с поведением и образом жизни;</w:t>
      </w:r>
    </w:p>
    <w:p w:rsidR="005A060F" w:rsidRDefault="008F6E0B" w:rsidP="00B25099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повышение доли лиц, ведущих образ жизни, способствующий сохранению здоровья и профилактике заболеваний;</w:t>
      </w:r>
    </w:p>
    <w:p w:rsidR="00F2045C" w:rsidRDefault="008F6E0B" w:rsidP="005A060F">
      <w:pPr>
        <w:spacing w:after="0" w:line="240" w:lineRule="auto"/>
        <w:ind w:firstLine="700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снижение трудовых потерь от временной нетрудоспособности; </w:t>
      </w:r>
    </w:p>
    <w:p w:rsidR="008F6E0B" w:rsidRPr="00EA75CE" w:rsidRDefault="008F6E0B" w:rsidP="005A060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уменьшение распространенности ожирения и избыточной массы</w:t>
      </w:r>
    </w:p>
    <w:p w:rsidR="008F6E0B" w:rsidRPr="00EA75CE" w:rsidRDefault="008F6E0B" w:rsidP="002304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lastRenderedPageBreak/>
        <w:t>тела;</w:t>
      </w:r>
    </w:p>
    <w:p w:rsidR="008F6E0B" w:rsidRPr="00EA75CE" w:rsidRDefault="008F6E0B" w:rsidP="0023048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популяризация и содействие оздоровительной физической активности, повышение физической активности населения;</w:t>
      </w:r>
    </w:p>
    <w:p w:rsidR="008F6E0B" w:rsidRPr="00EA75CE" w:rsidRDefault="008F6E0B" w:rsidP="0023048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снижение распространенности </w:t>
      </w:r>
      <w:proofErr w:type="spellStart"/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табакокурения</w:t>
      </w:r>
      <w:proofErr w:type="spellEnd"/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, употребления алкогольных напитков и наркотиков;</w:t>
      </w:r>
    </w:p>
    <w:p w:rsidR="008F6E0B" w:rsidRPr="00EA75CE" w:rsidRDefault="008F6E0B" w:rsidP="0023048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формирование культуры питания, четких установок в пользу здорового рационального питания;</w:t>
      </w:r>
    </w:p>
    <w:p w:rsidR="008F6E0B" w:rsidRPr="00EA75CE" w:rsidRDefault="008F6E0B" w:rsidP="0023048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профилактик</w:t>
      </w:r>
      <w:r w:rsidR="00921157">
        <w:rPr>
          <w:rFonts w:ascii="Times New Roman" w:hAnsi="Times New Roman" w:cs="Times New Roman"/>
          <w:color w:val="000000"/>
          <w:sz w:val="30"/>
          <w:szCs w:val="30"/>
          <w:lang w:bidi="ru-RU"/>
        </w:rPr>
        <w:t>у</w:t>
      </w: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стрессов, формирование </w:t>
      </w:r>
      <w:proofErr w:type="spellStart"/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психоэмоциональной</w:t>
      </w:r>
      <w:proofErr w:type="spellEnd"/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устойчивости населения к психологическим проблемам и кризисным ситуациям;</w:t>
      </w:r>
    </w:p>
    <w:p w:rsidR="008F6E0B" w:rsidRPr="00EA75CE" w:rsidRDefault="008F6E0B" w:rsidP="0023048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создание здоровой и безопасной экологической среды дома и на работе, улучшение условий труда, быта и отдыха населения;</w:t>
      </w:r>
    </w:p>
    <w:p w:rsidR="008F6E0B" w:rsidRPr="00EA75CE" w:rsidRDefault="008F6E0B" w:rsidP="0023048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создание образовательной, экономической, материально</w:t>
      </w:r>
      <w:r w:rsidR="00596798">
        <w:rPr>
          <w:rFonts w:ascii="Times New Roman" w:hAnsi="Times New Roman" w:cs="Times New Roman"/>
          <w:color w:val="000000"/>
          <w:sz w:val="30"/>
          <w:szCs w:val="30"/>
          <w:lang w:bidi="ru-RU"/>
        </w:rPr>
        <w:t>-</w:t>
      </w: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технической базы по формированию здорового образа жизни;</w:t>
      </w:r>
    </w:p>
    <w:p w:rsidR="008F6E0B" w:rsidRPr="00EA75CE" w:rsidRDefault="008F6E0B" w:rsidP="00230481">
      <w:pPr>
        <w:tabs>
          <w:tab w:val="left" w:pos="5773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совершенствование</w:t>
      </w:r>
      <w:r w:rsidRPr="00EA75CE">
        <w:rPr>
          <w:rStyle w:val="2"/>
          <w:rFonts w:eastAsiaTheme="minorHAnsi"/>
        </w:rPr>
        <w:t xml:space="preserve"> </w:t>
      </w: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организационно</w:t>
      </w:r>
      <w:r w:rsidR="00230481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-</w:t>
      </w:r>
      <w:r w:rsidR="00230481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методического, </w:t>
      </w:r>
      <w:proofErr w:type="spellStart"/>
      <w:proofErr w:type="gramStart"/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информацион</w:t>
      </w:r>
      <w:r w:rsidR="00D25887">
        <w:rPr>
          <w:rFonts w:ascii="Times New Roman" w:hAnsi="Times New Roman" w:cs="Times New Roman"/>
          <w:color w:val="000000"/>
          <w:sz w:val="30"/>
          <w:szCs w:val="30"/>
          <w:lang w:bidi="ru-RU"/>
        </w:rPr>
        <w:t>-</w:t>
      </w: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ного</w:t>
      </w:r>
      <w:proofErr w:type="spellEnd"/>
      <w:proofErr w:type="gramEnd"/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сопровождения деятельности по формированию здорового образа жизни;</w:t>
      </w:r>
    </w:p>
    <w:p w:rsidR="008F6E0B" w:rsidRPr="00EA75CE" w:rsidRDefault="008F6E0B" w:rsidP="00230481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внедрение комплексной межотраслевой системы </w:t>
      </w:r>
      <w:proofErr w:type="spellStart"/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информационно</w:t>
      </w: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softHyphen/>
        <w:t>пропагандистской</w:t>
      </w:r>
      <w:proofErr w:type="spellEnd"/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, образовательной и оздоровительной работы с населением, включая массовую, групповую, индивидуальную, направленной на создание атмосферы хорошего психологического и эмоционального самочувствия, первичной диагностики заболеваний, повышение физической активности, организацию здорового питания;</w:t>
      </w:r>
    </w:p>
    <w:p w:rsidR="008F6E0B" w:rsidRPr="00EA75CE" w:rsidRDefault="008F6E0B" w:rsidP="00230481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реализаци</w:t>
      </w:r>
      <w:r w:rsidR="00921157">
        <w:rPr>
          <w:rFonts w:ascii="Times New Roman" w:hAnsi="Times New Roman" w:cs="Times New Roman"/>
          <w:color w:val="000000"/>
          <w:sz w:val="30"/>
          <w:szCs w:val="30"/>
          <w:lang w:bidi="ru-RU"/>
        </w:rPr>
        <w:t>ю</w:t>
      </w: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эффективных мер, способствующих снижению потребления табачных изделий, алкоголя, наркотиков;</w:t>
      </w:r>
    </w:p>
    <w:p w:rsidR="005A060F" w:rsidRDefault="008F6E0B" w:rsidP="00B2509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>организаци</w:t>
      </w:r>
      <w:r w:rsidR="00921157">
        <w:rPr>
          <w:rFonts w:ascii="Times New Roman" w:hAnsi="Times New Roman" w:cs="Times New Roman"/>
          <w:color w:val="000000"/>
          <w:sz w:val="30"/>
          <w:szCs w:val="30"/>
          <w:lang w:bidi="ru-RU"/>
        </w:rPr>
        <w:t>ю</w:t>
      </w:r>
      <w:r w:rsidRPr="00EA75C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мониторинга (определение распространенности) факторов риска хронических неинфекционных заболеваний.</w:t>
      </w:r>
      <w:r w:rsidR="00711AE0" w:rsidRPr="00711AE0">
        <w:rPr>
          <w:rFonts w:ascii="Times New Roman" w:hAnsi="Times New Roman" w:cs="Times New Roman"/>
          <w:sz w:val="30"/>
          <w:szCs w:val="30"/>
        </w:rPr>
        <w:tab/>
      </w:r>
    </w:p>
    <w:p w:rsidR="005A060F" w:rsidRPr="00EA75CE" w:rsidRDefault="00F2045C" w:rsidP="00921157">
      <w:pPr>
        <w:tabs>
          <w:tab w:val="left" w:pos="221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8F6E0B" w:rsidRPr="00EA75CE">
        <w:rPr>
          <w:rFonts w:ascii="Times New Roman" w:hAnsi="Times New Roman" w:cs="Times New Roman"/>
          <w:sz w:val="30"/>
          <w:szCs w:val="30"/>
        </w:rPr>
        <w:t>МЕРОПРИЯТИЯ ПРОЕКТА</w:t>
      </w:r>
    </w:p>
    <w:p w:rsidR="008F6E0B" w:rsidRPr="00EA75CE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sz w:val="30"/>
          <w:szCs w:val="30"/>
        </w:rPr>
        <w:t>Мероприятия по реализации проекта согласно приложению к проекту направлены на решение его целей и задач.</w:t>
      </w:r>
    </w:p>
    <w:p w:rsidR="005A060F" w:rsidRPr="00EA75CE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sz w:val="30"/>
          <w:szCs w:val="30"/>
        </w:rPr>
        <w:t>Отдельные мероприятия проекта при необходимости могут корректироваться с учетом выделенных средств и оформляться в виде изменений, вносимых в установленном порядке.</w:t>
      </w:r>
    </w:p>
    <w:p w:rsidR="005A060F" w:rsidRPr="00EA75CE" w:rsidRDefault="00F2045C" w:rsidP="00767ED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8F6E0B" w:rsidRPr="00EA75CE">
        <w:rPr>
          <w:rFonts w:ascii="Times New Roman" w:hAnsi="Times New Roman" w:cs="Times New Roman"/>
          <w:sz w:val="30"/>
          <w:szCs w:val="30"/>
        </w:rPr>
        <w:t>ФИНАНСОВОЕ ОБЕСПЕЧЕНИЕ ПРОЕКТА</w:t>
      </w:r>
    </w:p>
    <w:p w:rsidR="00F2045C" w:rsidRDefault="008F6E0B" w:rsidP="00921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sz w:val="30"/>
          <w:szCs w:val="30"/>
        </w:rPr>
        <w:t xml:space="preserve">Финансирование мероприятий проекта будет осуществляться в пределах средств районного бюджета, выделенных на содержание учреждений, реализацию проекта, государственных программ социальной политики, а также </w:t>
      </w:r>
      <w:r w:rsidR="00B25099">
        <w:rPr>
          <w:rFonts w:ascii="Times New Roman" w:hAnsi="Times New Roman" w:cs="Times New Roman"/>
          <w:sz w:val="30"/>
          <w:szCs w:val="30"/>
        </w:rPr>
        <w:t>за счет внебюджетных средств</w:t>
      </w:r>
      <w:r w:rsidR="00F2045C">
        <w:rPr>
          <w:rFonts w:ascii="Times New Roman" w:hAnsi="Times New Roman" w:cs="Times New Roman"/>
          <w:sz w:val="30"/>
          <w:szCs w:val="30"/>
        </w:rPr>
        <w:t xml:space="preserve"> учреждений, организаций, юридических лиц и индивидуальных предпринимателей – участников проекта.</w:t>
      </w:r>
    </w:p>
    <w:p w:rsidR="005A060F" w:rsidRDefault="005A060F" w:rsidP="005A06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060F" w:rsidRPr="00EA75CE" w:rsidRDefault="00F2045C" w:rsidP="002304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5.</w:t>
      </w:r>
      <w:r w:rsidR="008F6E0B" w:rsidRPr="00EA75CE">
        <w:rPr>
          <w:rFonts w:ascii="Times New Roman" w:hAnsi="Times New Roman" w:cs="Times New Roman"/>
          <w:sz w:val="30"/>
          <w:szCs w:val="30"/>
        </w:rPr>
        <w:t xml:space="preserve">УПРАВЛЕНИЕ РЕАЛИЗАЦИЕЙ ПРОЕКТА И </w:t>
      </w:r>
      <w:proofErr w:type="gramStart"/>
      <w:r w:rsidR="008F6E0B" w:rsidRPr="00EA75CE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8F6E0B" w:rsidRPr="00EA75CE">
        <w:rPr>
          <w:rFonts w:ascii="Times New Roman" w:hAnsi="Times New Roman" w:cs="Times New Roman"/>
          <w:sz w:val="30"/>
          <w:szCs w:val="30"/>
        </w:rPr>
        <w:t xml:space="preserve"> ХОДОМ ЕГО ВЫПОЛНЕНИЯ</w:t>
      </w:r>
    </w:p>
    <w:p w:rsidR="008F6E0B" w:rsidRPr="00EA75CE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sz w:val="30"/>
          <w:szCs w:val="30"/>
        </w:rPr>
        <w:t>Межведомственное взаимодействие будет осуществлять организационный комитет в составе специалистов, занимающихся вопросами здравоохранения, образования, культуры, физической культуры, идеологии, социальной защиты.</w:t>
      </w:r>
    </w:p>
    <w:p w:rsidR="008F6E0B" w:rsidRPr="00EA75CE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A75CE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EA75CE">
        <w:rPr>
          <w:rFonts w:ascii="Times New Roman" w:hAnsi="Times New Roman" w:cs="Times New Roman"/>
          <w:sz w:val="30"/>
          <w:szCs w:val="30"/>
        </w:rPr>
        <w:t xml:space="preserve"> ходом выполнения проекта будет осуществлять </w:t>
      </w:r>
      <w:proofErr w:type="spellStart"/>
      <w:r w:rsidR="00B25099">
        <w:rPr>
          <w:rFonts w:ascii="Times New Roman" w:hAnsi="Times New Roman" w:cs="Times New Roman"/>
          <w:sz w:val="30"/>
          <w:szCs w:val="30"/>
        </w:rPr>
        <w:t>Ивацевичский</w:t>
      </w:r>
      <w:proofErr w:type="spellEnd"/>
      <w:r w:rsidR="00B25099">
        <w:rPr>
          <w:rFonts w:ascii="Times New Roman" w:hAnsi="Times New Roman" w:cs="Times New Roman"/>
          <w:sz w:val="30"/>
          <w:szCs w:val="30"/>
        </w:rPr>
        <w:t xml:space="preserve"> районный </w:t>
      </w:r>
      <w:proofErr w:type="spellStart"/>
      <w:r w:rsidR="00B25099">
        <w:rPr>
          <w:rFonts w:ascii="Times New Roman" w:hAnsi="Times New Roman" w:cs="Times New Roman"/>
          <w:sz w:val="30"/>
          <w:szCs w:val="30"/>
        </w:rPr>
        <w:t>ЦГиЭ</w:t>
      </w:r>
      <w:proofErr w:type="spellEnd"/>
      <w:r w:rsidRPr="00EA75CE">
        <w:rPr>
          <w:rFonts w:ascii="Times New Roman" w:hAnsi="Times New Roman" w:cs="Times New Roman"/>
          <w:sz w:val="30"/>
          <w:szCs w:val="30"/>
        </w:rPr>
        <w:t>.</w:t>
      </w:r>
    </w:p>
    <w:p w:rsidR="00F2045C" w:rsidRPr="00EA75CE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sz w:val="30"/>
          <w:szCs w:val="30"/>
        </w:rPr>
        <w:t xml:space="preserve">Исполнители мероприятий проекта ежеквартально, до 1 числа месяца, следующего за отчетным кварталом, представляют информацию о его выполнении в </w:t>
      </w:r>
      <w:proofErr w:type="spellStart"/>
      <w:r w:rsidR="00F2045C" w:rsidRPr="00EA75CE">
        <w:rPr>
          <w:rFonts w:ascii="Times New Roman" w:hAnsi="Times New Roman" w:cs="Times New Roman"/>
          <w:sz w:val="30"/>
          <w:szCs w:val="30"/>
        </w:rPr>
        <w:t>Ивацевичский</w:t>
      </w:r>
      <w:proofErr w:type="spellEnd"/>
      <w:r w:rsidR="00F2045C" w:rsidRPr="00EA75C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2045C" w:rsidRPr="00EA75CE">
        <w:rPr>
          <w:rFonts w:ascii="Times New Roman" w:hAnsi="Times New Roman" w:cs="Times New Roman"/>
          <w:sz w:val="30"/>
          <w:szCs w:val="30"/>
        </w:rPr>
        <w:t>рай</w:t>
      </w:r>
      <w:r w:rsidR="00F2045C">
        <w:rPr>
          <w:rFonts w:ascii="Times New Roman" w:hAnsi="Times New Roman" w:cs="Times New Roman"/>
          <w:sz w:val="30"/>
          <w:szCs w:val="30"/>
        </w:rPr>
        <w:t>онный</w:t>
      </w:r>
      <w:proofErr w:type="gramEnd"/>
      <w:r w:rsidR="00F204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2045C" w:rsidRPr="00EA75CE">
        <w:rPr>
          <w:rFonts w:ascii="Times New Roman" w:hAnsi="Times New Roman" w:cs="Times New Roman"/>
          <w:sz w:val="30"/>
          <w:szCs w:val="30"/>
        </w:rPr>
        <w:t>ЦГиЭ</w:t>
      </w:r>
      <w:proofErr w:type="spellEnd"/>
      <w:r w:rsidR="00F2045C" w:rsidRPr="00EA75CE">
        <w:rPr>
          <w:rFonts w:ascii="Times New Roman" w:hAnsi="Times New Roman" w:cs="Times New Roman"/>
          <w:sz w:val="30"/>
          <w:szCs w:val="30"/>
        </w:rPr>
        <w:t>.</w:t>
      </w:r>
    </w:p>
    <w:p w:rsidR="008F6E0B" w:rsidRPr="00EA75CE" w:rsidRDefault="00F2045C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A75CE">
        <w:rPr>
          <w:rFonts w:ascii="Times New Roman" w:hAnsi="Times New Roman" w:cs="Times New Roman"/>
          <w:sz w:val="30"/>
          <w:szCs w:val="30"/>
        </w:rPr>
        <w:t>Ивацевичский</w:t>
      </w:r>
      <w:proofErr w:type="spellEnd"/>
      <w:r w:rsidRPr="00EA75CE">
        <w:rPr>
          <w:rFonts w:ascii="Times New Roman" w:hAnsi="Times New Roman" w:cs="Times New Roman"/>
          <w:sz w:val="30"/>
          <w:szCs w:val="30"/>
        </w:rPr>
        <w:t xml:space="preserve"> рай</w:t>
      </w:r>
      <w:r>
        <w:rPr>
          <w:rFonts w:ascii="Times New Roman" w:hAnsi="Times New Roman" w:cs="Times New Roman"/>
          <w:sz w:val="30"/>
          <w:szCs w:val="30"/>
        </w:rPr>
        <w:t xml:space="preserve">онный </w:t>
      </w:r>
      <w:proofErr w:type="spellStart"/>
      <w:r w:rsidRPr="00EA75CE">
        <w:rPr>
          <w:rFonts w:ascii="Times New Roman" w:hAnsi="Times New Roman" w:cs="Times New Roman"/>
          <w:sz w:val="30"/>
          <w:szCs w:val="30"/>
        </w:rPr>
        <w:t>ЦГиЭ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F6E0B" w:rsidRPr="00EA75CE">
        <w:rPr>
          <w:rFonts w:ascii="Times New Roman" w:hAnsi="Times New Roman" w:cs="Times New Roman"/>
          <w:sz w:val="30"/>
          <w:szCs w:val="30"/>
        </w:rPr>
        <w:t xml:space="preserve">представляет информацию в </w:t>
      </w:r>
      <w:r w:rsidR="00400667"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  <w:r w:rsidR="008F6E0B" w:rsidRPr="00EA75CE">
        <w:rPr>
          <w:rFonts w:ascii="Times New Roman" w:hAnsi="Times New Roman" w:cs="Times New Roman"/>
          <w:sz w:val="30"/>
          <w:szCs w:val="30"/>
        </w:rPr>
        <w:t xml:space="preserve"> «Б</w:t>
      </w:r>
      <w:r w:rsidR="00400667">
        <w:rPr>
          <w:rFonts w:ascii="Times New Roman" w:hAnsi="Times New Roman" w:cs="Times New Roman"/>
          <w:sz w:val="30"/>
          <w:szCs w:val="30"/>
        </w:rPr>
        <w:t>рестский областной центр гигиены, эпидемиологии и общественного здоровья</w:t>
      </w:r>
      <w:r w:rsidR="008F6E0B" w:rsidRPr="00EA75CE">
        <w:rPr>
          <w:rFonts w:ascii="Times New Roman" w:hAnsi="Times New Roman" w:cs="Times New Roman"/>
          <w:sz w:val="30"/>
          <w:szCs w:val="30"/>
        </w:rPr>
        <w:t>» до 10 числа месяца, следующего за отчетным кварталом.</w:t>
      </w:r>
    </w:p>
    <w:p w:rsidR="008F6E0B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sz w:val="30"/>
          <w:szCs w:val="30"/>
        </w:rPr>
        <w:t xml:space="preserve">Проект </w:t>
      </w:r>
      <w:proofErr w:type="gramStart"/>
      <w:r w:rsidRPr="00EA75CE">
        <w:rPr>
          <w:rFonts w:ascii="Times New Roman" w:hAnsi="Times New Roman" w:cs="Times New Roman"/>
          <w:sz w:val="30"/>
          <w:szCs w:val="30"/>
        </w:rPr>
        <w:t>будет осуществляться в течение 20</w:t>
      </w:r>
      <w:r w:rsidR="00F2045C">
        <w:rPr>
          <w:rFonts w:ascii="Times New Roman" w:hAnsi="Times New Roman" w:cs="Times New Roman"/>
          <w:sz w:val="30"/>
          <w:szCs w:val="30"/>
        </w:rPr>
        <w:t>20</w:t>
      </w:r>
      <w:r w:rsidRPr="00EA75CE">
        <w:rPr>
          <w:rFonts w:ascii="Times New Roman" w:hAnsi="Times New Roman" w:cs="Times New Roman"/>
          <w:sz w:val="30"/>
          <w:szCs w:val="30"/>
        </w:rPr>
        <w:t>-20</w:t>
      </w:r>
      <w:r w:rsidR="00F2045C">
        <w:rPr>
          <w:rFonts w:ascii="Times New Roman" w:hAnsi="Times New Roman" w:cs="Times New Roman"/>
          <w:sz w:val="30"/>
          <w:szCs w:val="30"/>
        </w:rPr>
        <w:t>24</w:t>
      </w:r>
      <w:r w:rsidRPr="00EA75CE">
        <w:rPr>
          <w:rFonts w:ascii="Times New Roman" w:hAnsi="Times New Roman" w:cs="Times New Roman"/>
          <w:sz w:val="30"/>
          <w:szCs w:val="30"/>
        </w:rPr>
        <w:t xml:space="preserve"> </w:t>
      </w:r>
      <w:r w:rsidR="00400667">
        <w:rPr>
          <w:rFonts w:ascii="Times New Roman" w:hAnsi="Times New Roman" w:cs="Times New Roman"/>
          <w:sz w:val="30"/>
          <w:szCs w:val="30"/>
        </w:rPr>
        <w:t>годов</w:t>
      </w:r>
      <w:r w:rsidRPr="00EA75CE">
        <w:rPr>
          <w:rFonts w:ascii="Times New Roman" w:hAnsi="Times New Roman" w:cs="Times New Roman"/>
          <w:sz w:val="30"/>
          <w:szCs w:val="30"/>
        </w:rPr>
        <w:t xml:space="preserve"> и</w:t>
      </w:r>
      <w:proofErr w:type="gramEnd"/>
      <w:r w:rsidRPr="00EA75CE">
        <w:rPr>
          <w:rFonts w:ascii="Times New Roman" w:hAnsi="Times New Roman" w:cs="Times New Roman"/>
          <w:sz w:val="30"/>
          <w:szCs w:val="30"/>
        </w:rPr>
        <w:t xml:space="preserve"> будет включать ежегодный мониторинг и оценку проекта путем непрерывного мониторинга проектных мероприятий; проведением опросов по выявлению уровня знаний, оценки состояния здоровья и поведенческой модели разных категорий населения; оценки данных государственной, медицинской статистики.</w:t>
      </w:r>
    </w:p>
    <w:p w:rsidR="005A060F" w:rsidRPr="00EA75CE" w:rsidRDefault="00F2045C" w:rsidP="00767ED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="008F6E0B" w:rsidRPr="00EA75CE">
        <w:rPr>
          <w:rFonts w:ascii="Times New Roman" w:hAnsi="Times New Roman" w:cs="Times New Roman"/>
          <w:sz w:val="30"/>
          <w:szCs w:val="30"/>
        </w:rPr>
        <w:t>ОЖИДАЕМЫЕ РЕЗУЛЬТАТЫ РЕАЛИЗАЦИИ ПРОЕКТА</w:t>
      </w:r>
    </w:p>
    <w:p w:rsidR="008F6E0B" w:rsidRPr="00515248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248">
        <w:rPr>
          <w:rFonts w:ascii="Times New Roman" w:hAnsi="Times New Roman" w:cs="Times New Roman"/>
          <w:sz w:val="30"/>
          <w:szCs w:val="30"/>
        </w:rPr>
        <w:t>В ходе реализации проекта за период 20</w:t>
      </w:r>
      <w:r w:rsidR="00F2045C" w:rsidRPr="00515248">
        <w:rPr>
          <w:rFonts w:ascii="Times New Roman" w:hAnsi="Times New Roman" w:cs="Times New Roman"/>
          <w:sz w:val="30"/>
          <w:szCs w:val="30"/>
        </w:rPr>
        <w:t>20</w:t>
      </w:r>
      <w:r w:rsidRPr="00515248">
        <w:rPr>
          <w:rFonts w:ascii="Times New Roman" w:hAnsi="Times New Roman" w:cs="Times New Roman"/>
          <w:sz w:val="30"/>
          <w:szCs w:val="30"/>
        </w:rPr>
        <w:t>-20</w:t>
      </w:r>
      <w:r w:rsidR="00F2045C" w:rsidRPr="00515248">
        <w:rPr>
          <w:rFonts w:ascii="Times New Roman" w:hAnsi="Times New Roman" w:cs="Times New Roman"/>
          <w:sz w:val="30"/>
          <w:szCs w:val="30"/>
        </w:rPr>
        <w:t>24</w:t>
      </w:r>
      <w:r w:rsidRPr="00515248">
        <w:rPr>
          <w:rFonts w:ascii="Times New Roman" w:hAnsi="Times New Roman" w:cs="Times New Roman"/>
          <w:sz w:val="30"/>
          <w:szCs w:val="30"/>
        </w:rPr>
        <w:t xml:space="preserve"> годы предполагается ежегодно достиг</w:t>
      </w:r>
      <w:r w:rsidR="00400667">
        <w:rPr>
          <w:rFonts w:ascii="Times New Roman" w:hAnsi="Times New Roman" w:cs="Times New Roman"/>
          <w:sz w:val="30"/>
          <w:szCs w:val="30"/>
        </w:rPr>
        <w:t>а</w:t>
      </w:r>
      <w:r w:rsidRPr="00515248">
        <w:rPr>
          <w:rFonts w:ascii="Times New Roman" w:hAnsi="Times New Roman" w:cs="Times New Roman"/>
          <w:sz w:val="30"/>
          <w:szCs w:val="30"/>
        </w:rPr>
        <w:t>ть следующих результатов:</w:t>
      </w:r>
    </w:p>
    <w:p w:rsidR="008F6E0B" w:rsidRPr="00515248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248">
        <w:rPr>
          <w:rFonts w:ascii="Times New Roman" w:hAnsi="Times New Roman" w:cs="Times New Roman"/>
          <w:sz w:val="30"/>
          <w:szCs w:val="30"/>
        </w:rPr>
        <w:t>повышение уровня знаний населения по основным факторам риска для здоровья и альтернативным формам поведения;</w:t>
      </w:r>
    </w:p>
    <w:p w:rsidR="008F6E0B" w:rsidRPr="00515248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248">
        <w:rPr>
          <w:rFonts w:ascii="Times New Roman" w:hAnsi="Times New Roman" w:cs="Times New Roman"/>
          <w:sz w:val="30"/>
          <w:szCs w:val="30"/>
        </w:rPr>
        <w:t xml:space="preserve">снижение рисков развития заболеваний, связанных с поведением и образом жизни на </w:t>
      </w:r>
      <w:r w:rsidR="00515248">
        <w:rPr>
          <w:rFonts w:ascii="Times New Roman" w:hAnsi="Times New Roman" w:cs="Times New Roman"/>
          <w:sz w:val="30"/>
          <w:szCs w:val="30"/>
        </w:rPr>
        <w:t>6</w:t>
      </w:r>
      <w:r w:rsidR="00400667">
        <w:rPr>
          <w:rFonts w:ascii="Times New Roman" w:hAnsi="Times New Roman" w:cs="Times New Roman"/>
          <w:sz w:val="30"/>
          <w:szCs w:val="30"/>
        </w:rPr>
        <w:t xml:space="preserve"> процентов</w:t>
      </w:r>
      <w:r w:rsidRPr="00515248">
        <w:rPr>
          <w:rFonts w:ascii="Times New Roman" w:hAnsi="Times New Roman" w:cs="Times New Roman"/>
          <w:sz w:val="30"/>
          <w:szCs w:val="30"/>
        </w:rPr>
        <w:t>;</w:t>
      </w:r>
    </w:p>
    <w:p w:rsidR="00596798" w:rsidRDefault="008F6E0B" w:rsidP="0059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248">
        <w:rPr>
          <w:rFonts w:ascii="Times New Roman" w:hAnsi="Times New Roman" w:cs="Times New Roman"/>
          <w:sz w:val="30"/>
          <w:szCs w:val="30"/>
        </w:rPr>
        <w:t xml:space="preserve">снижение заболеваемости от социально значимых заболеваний; </w:t>
      </w:r>
    </w:p>
    <w:p w:rsidR="008F6E0B" w:rsidRPr="00515248" w:rsidRDefault="008F6E0B" w:rsidP="0059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248">
        <w:rPr>
          <w:rFonts w:ascii="Times New Roman" w:hAnsi="Times New Roman" w:cs="Times New Roman"/>
          <w:sz w:val="30"/>
          <w:szCs w:val="30"/>
        </w:rPr>
        <w:t xml:space="preserve">повышение доли лиц, ведущих образ жизни, способствующий сохранению здоровья и профилактике заболеваний, на </w:t>
      </w:r>
      <w:r w:rsidR="00515248">
        <w:rPr>
          <w:rFonts w:ascii="Times New Roman" w:hAnsi="Times New Roman" w:cs="Times New Roman"/>
          <w:sz w:val="30"/>
          <w:szCs w:val="30"/>
        </w:rPr>
        <w:t>1</w:t>
      </w:r>
      <w:r w:rsidRPr="00515248">
        <w:rPr>
          <w:rFonts w:ascii="Times New Roman" w:hAnsi="Times New Roman" w:cs="Times New Roman"/>
          <w:sz w:val="30"/>
          <w:szCs w:val="30"/>
        </w:rPr>
        <w:t>2</w:t>
      </w:r>
      <w:r w:rsidR="00400667">
        <w:rPr>
          <w:rFonts w:ascii="Times New Roman" w:hAnsi="Times New Roman" w:cs="Times New Roman"/>
          <w:sz w:val="30"/>
          <w:szCs w:val="30"/>
        </w:rPr>
        <w:t xml:space="preserve"> процентов</w:t>
      </w:r>
      <w:r w:rsidRPr="00515248">
        <w:rPr>
          <w:rFonts w:ascii="Times New Roman" w:hAnsi="Times New Roman" w:cs="Times New Roman"/>
          <w:sz w:val="30"/>
          <w:szCs w:val="30"/>
        </w:rPr>
        <w:t>;</w:t>
      </w:r>
    </w:p>
    <w:p w:rsidR="008F6E0B" w:rsidRPr="00515248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248">
        <w:rPr>
          <w:rFonts w:ascii="Times New Roman" w:hAnsi="Times New Roman" w:cs="Times New Roman"/>
          <w:sz w:val="30"/>
          <w:szCs w:val="30"/>
        </w:rPr>
        <w:t xml:space="preserve">снижение трудовых потерь от временной нетрудоспособности на </w:t>
      </w:r>
      <w:r w:rsidR="00515248">
        <w:rPr>
          <w:rFonts w:ascii="Times New Roman" w:hAnsi="Times New Roman" w:cs="Times New Roman"/>
          <w:sz w:val="30"/>
          <w:szCs w:val="30"/>
        </w:rPr>
        <w:t>1</w:t>
      </w:r>
      <w:r w:rsidRPr="00515248">
        <w:rPr>
          <w:rFonts w:ascii="Times New Roman" w:hAnsi="Times New Roman" w:cs="Times New Roman"/>
          <w:sz w:val="30"/>
          <w:szCs w:val="30"/>
        </w:rPr>
        <w:t>2</w:t>
      </w:r>
      <w:r w:rsidR="00400667">
        <w:rPr>
          <w:rFonts w:ascii="Times New Roman" w:hAnsi="Times New Roman" w:cs="Times New Roman"/>
          <w:sz w:val="30"/>
          <w:szCs w:val="30"/>
        </w:rPr>
        <w:t xml:space="preserve"> процентов</w:t>
      </w:r>
      <w:r w:rsidRPr="00515248">
        <w:rPr>
          <w:rFonts w:ascii="Times New Roman" w:hAnsi="Times New Roman" w:cs="Times New Roman"/>
          <w:sz w:val="30"/>
          <w:szCs w:val="30"/>
        </w:rPr>
        <w:t>;</w:t>
      </w:r>
    </w:p>
    <w:p w:rsidR="008F6E0B" w:rsidRPr="00515248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248">
        <w:rPr>
          <w:rFonts w:ascii="Times New Roman" w:hAnsi="Times New Roman" w:cs="Times New Roman"/>
          <w:sz w:val="30"/>
          <w:szCs w:val="30"/>
        </w:rPr>
        <w:t>увеличение числа граждан, контролирующих рацион и режим питания;</w:t>
      </w:r>
    </w:p>
    <w:p w:rsidR="008F6E0B" w:rsidRPr="00EA75CE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248">
        <w:rPr>
          <w:rFonts w:ascii="Times New Roman" w:hAnsi="Times New Roman" w:cs="Times New Roman"/>
          <w:sz w:val="30"/>
          <w:szCs w:val="30"/>
        </w:rPr>
        <w:t xml:space="preserve">уменьшение распространенности ожирения и избыточной массы тела на </w:t>
      </w:r>
      <w:r w:rsidR="00515248">
        <w:rPr>
          <w:rFonts w:ascii="Times New Roman" w:hAnsi="Times New Roman" w:cs="Times New Roman"/>
          <w:sz w:val="30"/>
          <w:szCs w:val="30"/>
        </w:rPr>
        <w:t>4</w:t>
      </w:r>
      <w:r w:rsidRPr="00515248">
        <w:rPr>
          <w:rFonts w:ascii="Times New Roman" w:hAnsi="Times New Roman" w:cs="Times New Roman"/>
          <w:sz w:val="30"/>
          <w:szCs w:val="30"/>
        </w:rPr>
        <w:t>-</w:t>
      </w:r>
      <w:r w:rsidR="00515248">
        <w:rPr>
          <w:rFonts w:ascii="Times New Roman" w:hAnsi="Times New Roman" w:cs="Times New Roman"/>
          <w:sz w:val="30"/>
          <w:szCs w:val="30"/>
        </w:rPr>
        <w:t>6</w:t>
      </w:r>
      <w:r w:rsidR="00400667">
        <w:rPr>
          <w:rFonts w:ascii="Times New Roman" w:hAnsi="Times New Roman" w:cs="Times New Roman"/>
          <w:sz w:val="30"/>
          <w:szCs w:val="30"/>
        </w:rPr>
        <w:t xml:space="preserve"> процента</w:t>
      </w:r>
      <w:r w:rsidRPr="00515248">
        <w:rPr>
          <w:rFonts w:ascii="Times New Roman" w:hAnsi="Times New Roman" w:cs="Times New Roman"/>
          <w:sz w:val="30"/>
          <w:szCs w:val="30"/>
        </w:rPr>
        <w:t>;</w:t>
      </w:r>
    </w:p>
    <w:p w:rsidR="00400667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sz w:val="30"/>
          <w:szCs w:val="30"/>
        </w:rPr>
        <w:t xml:space="preserve">снижение распространенности </w:t>
      </w:r>
      <w:proofErr w:type="spellStart"/>
      <w:r w:rsidRPr="00EA75CE">
        <w:rPr>
          <w:rFonts w:ascii="Times New Roman" w:hAnsi="Times New Roman" w:cs="Times New Roman"/>
          <w:sz w:val="30"/>
          <w:szCs w:val="30"/>
        </w:rPr>
        <w:t>табакокурения</w:t>
      </w:r>
      <w:proofErr w:type="spellEnd"/>
      <w:r w:rsidRPr="00EA75CE">
        <w:rPr>
          <w:rFonts w:ascii="Times New Roman" w:hAnsi="Times New Roman" w:cs="Times New Roman"/>
          <w:sz w:val="30"/>
          <w:szCs w:val="30"/>
        </w:rPr>
        <w:t xml:space="preserve"> на </w:t>
      </w:r>
      <w:r w:rsidR="00515248">
        <w:rPr>
          <w:rFonts w:ascii="Times New Roman" w:hAnsi="Times New Roman" w:cs="Times New Roman"/>
          <w:sz w:val="30"/>
          <w:szCs w:val="30"/>
        </w:rPr>
        <w:t>6</w:t>
      </w:r>
      <w:r w:rsidR="00400667">
        <w:rPr>
          <w:rFonts w:ascii="Times New Roman" w:hAnsi="Times New Roman" w:cs="Times New Roman"/>
          <w:sz w:val="30"/>
          <w:szCs w:val="30"/>
        </w:rPr>
        <w:t xml:space="preserve"> процентов</w:t>
      </w:r>
      <w:r w:rsidRPr="00EA75C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400667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sz w:val="30"/>
          <w:szCs w:val="30"/>
        </w:rPr>
        <w:t xml:space="preserve">снижение употребления алкогольных напитков на </w:t>
      </w:r>
      <w:r w:rsidR="00515248">
        <w:rPr>
          <w:rFonts w:ascii="Times New Roman" w:hAnsi="Times New Roman" w:cs="Times New Roman"/>
          <w:sz w:val="30"/>
          <w:szCs w:val="30"/>
        </w:rPr>
        <w:t>6</w:t>
      </w:r>
      <w:r w:rsidR="00400667">
        <w:rPr>
          <w:rFonts w:ascii="Times New Roman" w:hAnsi="Times New Roman" w:cs="Times New Roman"/>
          <w:sz w:val="30"/>
          <w:szCs w:val="30"/>
        </w:rPr>
        <w:t xml:space="preserve"> процентов</w:t>
      </w:r>
      <w:r w:rsidRPr="00EA75C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8F6E0B" w:rsidRPr="00EA75CE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sz w:val="30"/>
          <w:szCs w:val="30"/>
        </w:rPr>
        <w:t>увеличение числа граждан, владеющих навыками психологической разгрузки;</w:t>
      </w:r>
    </w:p>
    <w:p w:rsidR="008F6E0B" w:rsidRPr="00EA75CE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sz w:val="30"/>
          <w:szCs w:val="30"/>
        </w:rPr>
        <w:t>повышение физической активности населения;</w:t>
      </w:r>
    </w:p>
    <w:p w:rsidR="008F6E0B" w:rsidRPr="00EA75CE" w:rsidRDefault="008F6E0B" w:rsidP="00D2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sz w:val="30"/>
          <w:szCs w:val="30"/>
        </w:rPr>
        <w:lastRenderedPageBreak/>
        <w:t>внедрение технологий, рекомендаций для различных групп населения, способствующих укреплению здоровья и профилактике заболеваний.</w:t>
      </w:r>
    </w:p>
    <w:p w:rsidR="005A060F" w:rsidRPr="00EA75CE" w:rsidRDefault="00F2045C" w:rsidP="00767EDB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</w:t>
      </w:r>
      <w:r w:rsidR="00400667">
        <w:rPr>
          <w:rFonts w:ascii="Times New Roman" w:hAnsi="Times New Roman" w:cs="Times New Roman"/>
          <w:sz w:val="30"/>
          <w:szCs w:val="30"/>
        </w:rPr>
        <w:t>ОЦЕНКА ЭФФЕ</w:t>
      </w:r>
      <w:r w:rsidR="008F6E0B" w:rsidRPr="00EA75CE">
        <w:rPr>
          <w:rFonts w:ascii="Times New Roman" w:hAnsi="Times New Roman" w:cs="Times New Roman"/>
          <w:sz w:val="30"/>
          <w:szCs w:val="30"/>
        </w:rPr>
        <w:t>КТИВНОСТИ</w:t>
      </w:r>
    </w:p>
    <w:p w:rsidR="005A060F" w:rsidRPr="00EA75CE" w:rsidRDefault="008F6E0B" w:rsidP="002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75CE">
        <w:rPr>
          <w:rFonts w:ascii="Times New Roman" w:hAnsi="Times New Roman" w:cs="Times New Roman"/>
          <w:sz w:val="30"/>
          <w:szCs w:val="30"/>
        </w:rPr>
        <w:t>Оценка эффективности ре</w:t>
      </w:r>
      <w:r w:rsidR="00B25099">
        <w:rPr>
          <w:rFonts w:ascii="Times New Roman" w:hAnsi="Times New Roman" w:cs="Times New Roman"/>
          <w:sz w:val="30"/>
          <w:szCs w:val="30"/>
        </w:rPr>
        <w:t>ализации п</w:t>
      </w:r>
      <w:r w:rsidRPr="00EA75CE">
        <w:rPr>
          <w:rFonts w:ascii="Times New Roman" w:hAnsi="Times New Roman" w:cs="Times New Roman"/>
          <w:sz w:val="30"/>
          <w:szCs w:val="30"/>
        </w:rPr>
        <w:t>роекта и его мероприятий определяется по степени достижения ожидаемых результатов согласно приложению</w:t>
      </w:r>
      <w:r w:rsidR="00400667">
        <w:rPr>
          <w:rFonts w:ascii="Times New Roman" w:hAnsi="Times New Roman" w:cs="Times New Roman"/>
          <w:sz w:val="30"/>
          <w:szCs w:val="30"/>
        </w:rPr>
        <w:t xml:space="preserve"> 1</w:t>
      </w:r>
      <w:r w:rsidRPr="00EA75CE">
        <w:rPr>
          <w:rFonts w:ascii="Times New Roman" w:hAnsi="Times New Roman" w:cs="Times New Roman"/>
          <w:sz w:val="30"/>
          <w:szCs w:val="30"/>
        </w:rPr>
        <w:t xml:space="preserve"> к проекту.</w:t>
      </w:r>
    </w:p>
    <w:p w:rsidR="00EA75CE" w:rsidRPr="00EA75CE" w:rsidRDefault="00C358C9" w:rsidP="00400667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П</w:t>
      </w:r>
      <w:r w:rsidR="00400667">
        <w:rPr>
          <w:rFonts w:ascii="Times New Roman" w:hAnsi="Times New Roman" w:cs="Times New Roman"/>
          <w:sz w:val="30"/>
          <w:szCs w:val="30"/>
        </w:rPr>
        <w:t>АСПОРТ ПРОЕКТА</w:t>
      </w:r>
      <w:r w:rsidR="00EA75CE" w:rsidRPr="00EA75CE">
        <w:rPr>
          <w:rFonts w:ascii="Times New Roman" w:hAnsi="Times New Roman" w:cs="Times New Roman"/>
          <w:sz w:val="30"/>
          <w:szCs w:val="30"/>
        </w:rPr>
        <w:t xml:space="preserve"> «И</w:t>
      </w:r>
      <w:r w:rsidR="00400667">
        <w:rPr>
          <w:rFonts w:ascii="Times New Roman" w:hAnsi="Times New Roman" w:cs="Times New Roman"/>
          <w:sz w:val="30"/>
          <w:szCs w:val="30"/>
        </w:rPr>
        <w:t>ВАЦЕВИЧИ</w:t>
      </w:r>
      <w:r w:rsidR="00EA75CE" w:rsidRPr="00EA75CE">
        <w:rPr>
          <w:rFonts w:ascii="Times New Roman" w:hAnsi="Times New Roman" w:cs="Times New Roman"/>
          <w:sz w:val="30"/>
          <w:szCs w:val="30"/>
        </w:rPr>
        <w:t xml:space="preserve"> </w:t>
      </w:r>
      <w:r w:rsidR="00400667">
        <w:rPr>
          <w:rFonts w:ascii="Times New Roman" w:hAnsi="Times New Roman" w:cs="Times New Roman"/>
          <w:sz w:val="30"/>
          <w:szCs w:val="30"/>
        </w:rPr>
        <w:t>–</w:t>
      </w:r>
      <w:r w:rsidR="00EA75CE" w:rsidRPr="00EA75CE">
        <w:rPr>
          <w:rFonts w:ascii="Times New Roman" w:hAnsi="Times New Roman" w:cs="Times New Roman"/>
          <w:sz w:val="30"/>
          <w:szCs w:val="30"/>
        </w:rPr>
        <w:t xml:space="preserve"> </w:t>
      </w:r>
      <w:r w:rsidR="00400667">
        <w:rPr>
          <w:rFonts w:ascii="Times New Roman" w:hAnsi="Times New Roman" w:cs="Times New Roman"/>
          <w:sz w:val="30"/>
          <w:szCs w:val="30"/>
        </w:rPr>
        <w:t>ЗДОРОВЫЙ ГОРОД</w:t>
      </w:r>
      <w:r w:rsidR="00EA75CE" w:rsidRPr="00EA75CE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7391"/>
      </w:tblGrid>
      <w:tr w:rsidR="00EA75CE" w:rsidRPr="00417B33" w:rsidTr="00711AE0">
        <w:tc>
          <w:tcPr>
            <w:tcW w:w="2391" w:type="dxa"/>
            <w:shd w:val="clear" w:color="auto" w:fill="auto"/>
          </w:tcPr>
          <w:p w:rsidR="00EA75CE" w:rsidRPr="00417B33" w:rsidRDefault="00EA75CE" w:rsidP="00CE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Основание для разработки</w:t>
            </w:r>
          </w:p>
          <w:p w:rsidR="00EA75CE" w:rsidRPr="00417B33" w:rsidRDefault="00EA75CE" w:rsidP="00CE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проекта</w:t>
            </w:r>
          </w:p>
        </w:tc>
        <w:tc>
          <w:tcPr>
            <w:tcW w:w="7391" w:type="dxa"/>
            <w:shd w:val="clear" w:color="auto" w:fill="auto"/>
            <w:vAlign w:val="bottom"/>
          </w:tcPr>
          <w:p w:rsidR="00EA75CE" w:rsidRPr="00417B33" w:rsidRDefault="00C358C9" w:rsidP="00D85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7B33">
              <w:rPr>
                <w:rFonts w:ascii="Times New Roman" w:hAnsi="Times New Roman" w:cs="Times New Roman"/>
                <w:sz w:val="26"/>
                <w:szCs w:val="26"/>
              </w:rPr>
              <w:t>С целью выполнения задачи №3 «Обеспечение здорового образа жизни и содействие благополучию для всех в любом возрасте» в рамках реализации Целей устойчивого развития</w:t>
            </w:r>
            <w:r w:rsidR="003C4F67" w:rsidRPr="00417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7B3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Беларусь,</w:t>
            </w:r>
            <w:r w:rsidR="003C4F67" w:rsidRPr="00417B33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D85B78">
              <w:rPr>
                <w:rFonts w:ascii="Times New Roman" w:hAnsi="Times New Roman" w:cs="Times New Roman"/>
                <w:sz w:val="26"/>
                <w:szCs w:val="26"/>
              </w:rPr>
              <w:t>седьмом э</w:t>
            </w:r>
            <w:r w:rsidR="003C4F67" w:rsidRPr="00417B33">
              <w:rPr>
                <w:rFonts w:ascii="Times New Roman" w:hAnsi="Times New Roman" w:cs="Times New Roman"/>
                <w:sz w:val="26"/>
                <w:szCs w:val="26"/>
              </w:rPr>
              <w:t>тапе  развития европейской сети ВОЗ «Здоровые города»,</w:t>
            </w:r>
            <w:r w:rsidRPr="00417B33">
              <w:rPr>
                <w:rFonts w:ascii="Times New Roman" w:hAnsi="Times New Roman" w:cs="Times New Roman"/>
                <w:sz w:val="26"/>
                <w:szCs w:val="26"/>
              </w:rPr>
              <w:t xml:space="preserve"> во исполнение п</w:t>
            </w:r>
            <w:r w:rsidR="00400667" w:rsidRPr="00417B33">
              <w:rPr>
                <w:rFonts w:ascii="Times New Roman" w:hAnsi="Times New Roman" w:cs="Times New Roman"/>
                <w:sz w:val="26"/>
                <w:szCs w:val="26"/>
              </w:rPr>
              <w:t xml:space="preserve">ункта </w:t>
            </w:r>
            <w:r w:rsidRPr="00417B33">
              <w:rPr>
                <w:rFonts w:ascii="Times New Roman" w:hAnsi="Times New Roman" w:cs="Times New Roman"/>
                <w:sz w:val="26"/>
                <w:szCs w:val="26"/>
              </w:rPr>
              <w:t xml:space="preserve">4 протокола поручений Премьер – министра Республики Беларусь </w:t>
            </w:r>
            <w:proofErr w:type="spellStart"/>
            <w:r w:rsidRPr="00417B33">
              <w:rPr>
                <w:rFonts w:ascii="Times New Roman" w:hAnsi="Times New Roman" w:cs="Times New Roman"/>
                <w:sz w:val="26"/>
                <w:szCs w:val="26"/>
              </w:rPr>
              <w:t>Румаса</w:t>
            </w:r>
            <w:proofErr w:type="spellEnd"/>
            <w:r w:rsidRPr="00417B33">
              <w:rPr>
                <w:rFonts w:ascii="Times New Roman" w:hAnsi="Times New Roman" w:cs="Times New Roman"/>
                <w:sz w:val="26"/>
                <w:szCs w:val="26"/>
              </w:rPr>
              <w:t xml:space="preserve"> С.Н., данных в ходе рабочей поездки в Брестскую область 29</w:t>
            </w:r>
            <w:r w:rsidR="00400667" w:rsidRPr="00417B33">
              <w:rPr>
                <w:rFonts w:ascii="Times New Roman" w:hAnsi="Times New Roman" w:cs="Times New Roman"/>
                <w:sz w:val="26"/>
                <w:szCs w:val="26"/>
              </w:rPr>
              <w:t xml:space="preserve"> мая </w:t>
            </w:r>
            <w:r w:rsidRPr="00417B3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400667" w:rsidRPr="00417B3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17B33"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="00400667" w:rsidRPr="00417B33">
              <w:rPr>
                <w:rFonts w:ascii="Times New Roman" w:hAnsi="Times New Roman" w:cs="Times New Roman"/>
                <w:sz w:val="26"/>
                <w:szCs w:val="26"/>
              </w:rPr>
              <w:t xml:space="preserve">одпункта </w:t>
            </w:r>
            <w:r w:rsidRPr="00417B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gramEnd"/>
            <w:r w:rsidR="00400667" w:rsidRPr="00417B33">
              <w:rPr>
                <w:rFonts w:ascii="Times New Roman" w:hAnsi="Times New Roman" w:cs="Times New Roman"/>
                <w:sz w:val="26"/>
                <w:szCs w:val="26"/>
              </w:rPr>
              <w:t xml:space="preserve"> пункта </w:t>
            </w:r>
            <w:r w:rsidRPr="00417B33">
              <w:rPr>
                <w:rFonts w:ascii="Times New Roman" w:hAnsi="Times New Roman" w:cs="Times New Roman"/>
                <w:sz w:val="26"/>
                <w:szCs w:val="26"/>
              </w:rPr>
              <w:t>3 решения Брестского облисполкома от 29</w:t>
            </w:r>
            <w:r w:rsidR="00D85B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0667" w:rsidRPr="00417B33">
              <w:rPr>
                <w:rFonts w:ascii="Times New Roman" w:hAnsi="Times New Roman" w:cs="Times New Roman"/>
                <w:sz w:val="26"/>
                <w:szCs w:val="26"/>
              </w:rPr>
              <w:t xml:space="preserve">мая </w:t>
            </w:r>
            <w:r w:rsidRPr="00417B33">
              <w:rPr>
                <w:rFonts w:ascii="Times New Roman" w:hAnsi="Times New Roman" w:cs="Times New Roman"/>
                <w:sz w:val="26"/>
                <w:szCs w:val="26"/>
              </w:rPr>
              <w:t xml:space="preserve">2019 №337; </w:t>
            </w:r>
            <w:r w:rsidR="00D85B78">
              <w:rPr>
                <w:rStyle w:val="2"/>
                <w:rFonts w:eastAsiaTheme="minorHAnsi"/>
                <w:sz w:val="26"/>
                <w:szCs w:val="26"/>
              </w:rPr>
              <w:t>п</w:t>
            </w:r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>риказ</w:t>
            </w:r>
            <w:r w:rsidR="00D85B78">
              <w:rPr>
                <w:rStyle w:val="2"/>
                <w:rFonts w:eastAsiaTheme="minorHAnsi"/>
                <w:sz w:val="26"/>
                <w:szCs w:val="26"/>
              </w:rPr>
              <w:t xml:space="preserve">а </w:t>
            </w:r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>Министерства здравоохранения Республики Беларусь от 31</w:t>
            </w:r>
            <w:r w:rsidR="00400667" w:rsidRPr="00417B33">
              <w:rPr>
                <w:rStyle w:val="2"/>
                <w:rFonts w:eastAsiaTheme="minorHAnsi"/>
                <w:sz w:val="26"/>
                <w:szCs w:val="26"/>
              </w:rPr>
              <w:t xml:space="preserve"> марта </w:t>
            </w:r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 xml:space="preserve">2011г. № 335 «Об утверждении Концепции реализации государственной </w:t>
            </w:r>
            <w:proofErr w:type="gramStart"/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>политики формирования здорового образа жизни населения Республики</w:t>
            </w:r>
            <w:proofErr w:type="gramEnd"/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 xml:space="preserve"> Беларусь на период до 2020 года»</w:t>
            </w:r>
            <w:r w:rsidR="00D85B78" w:rsidRPr="00417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5B78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D85B78" w:rsidRPr="00417B33"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сохранения и укрепления здоровья населения города Ивацевичи</w:t>
            </w:r>
          </w:p>
        </w:tc>
      </w:tr>
      <w:tr w:rsidR="00EA75CE" w:rsidRPr="00417B33" w:rsidTr="00711AE0">
        <w:tc>
          <w:tcPr>
            <w:tcW w:w="2391" w:type="dxa"/>
            <w:shd w:val="clear" w:color="auto" w:fill="auto"/>
          </w:tcPr>
          <w:p w:rsidR="00EA75CE" w:rsidRPr="00417B33" w:rsidRDefault="00EA75CE" w:rsidP="00CE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Заказчики</w:t>
            </w:r>
          </w:p>
          <w:p w:rsidR="00EA75CE" w:rsidRPr="00417B33" w:rsidRDefault="00EA75CE" w:rsidP="00CE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проекта</w:t>
            </w:r>
          </w:p>
        </w:tc>
        <w:tc>
          <w:tcPr>
            <w:tcW w:w="7391" w:type="dxa"/>
            <w:shd w:val="clear" w:color="auto" w:fill="auto"/>
            <w:vAlign w:val="bottom"/>
          </w:tcPr>
          <w:p w:rsidR="00400667" w:rsidRPr="00417B33" w:rsidRDefault="00EA75CE" w:rsidP="00CE5D35">
            <w:pPr>
              <w:spacing w:after="0" w:line="240" w:lineRule="auto"/>
              <w:rPr>
                <w:rStyle w:val="2"/>
                <w:rFonts w:eastAsiaTheme="minorHAnsi"/>
                <w:sz w:val="26"/>
                <w:szCs w:val="26"/>
              </w:rPr>
            </w:pPr>
            <w:proofErr w:type="spellStart"/>
            <w:r w:rsidRPr="00417B33">
              <w:rPr>
                <w:rStyle w:val="2"/>
                <w:rFonts w:eastAsiaTheme="minorHAnsi"/>
                <w:sz w:val="26"/>
                <w:szCs w:val="26"/>
              </w:rPr>
              <w:t>Ивацевичский</w:t>
            </w:r>
            <w:proofErr w:type="spellEnd"/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 рай</w:t>
            </w:r>
            <w:r w:rsidR="00C358C9" w:rsidRPr="00417B33">
              <w:rPr>
                <w:rStyle w:val="2"/>
                <w:rFonts w:eastAsiaTheme="minorHAnsi"/>
                <w:sz w:val="26"/>
                <w:szCs w:val="26"/>
              </w:rPr>
              <w:t xml:space="preserve">онный </w:t>
            </w:r>
            <w:proofErr w:type="spellStart"/>
            <w:r w:rsidRPr="00417B33">
              <w:rPr>
                <w:rStyle w:val="2"/>
                <w:rFonts w:eastAsiaTheme="minorHAnsi"/>
                <w:sz w:val="26"/>
                <w:szCs w:val="26"/>
              </w:rPr>
              <w:t>ЦГиЭ</w:t>
            </w:r>
            <w:proofErr w:type="spellEnd"/>
            <w:r w:rsidR="00C358C9" w:rsidRPr="00417B33">
              <w:rPr>
                <w:rStyle w:val="2"/>
                <w:rFonts w:eastAsiaTheme="minorHAnsi"/>
                <w:sz w:val="26"/>
                <w:szCs w:val="26"/>
              </w:rPr>
              <w:t xml:space="preserve">; 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</w:p>
          <w:p w:rsidR="00EA75CE" w:rsidRPr="00417B33" w:rsidRDefault="00400667" w:rsidP="00CE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учреждение здравоохранения</w:t>
            </w:r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 xml:space="preserve"> «Ивацевичская 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>центральная районная больница</w:t>
            </w:r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>»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 (далее – Ивацевичская ЦРБ)</w:t>
            </w:r>
          </w:p>
        </w:tc>
      </w:tr>
      <w:tr w:rsidR="00EA75CE" w:rsidRPr="00417B33" w:rsidTr="00711AE0">
        <w:tc>
          <w:tcPr>
            <w:tcW w:w="2391" w:type="dxa"/>
            <w:shd w:val="clear" w:color="auto" w:fill="auto"/>
          </w:tcPr>
          <w:p w:rsidR="00EA75CE" w:rsidRPr="00417B33" w:rsidRDefault="00EA75CE" w:rsidP="00CE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Координатор</w:t>
            </w:r>
          </w:p>
          <w:p w:rsidR="00EA75CE" w:rsidRPr="00417B33" w:rsidRDefault="00EA75CE" w:rsidP="00CE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проекта</w:t>
            </w:r>
          </w:p>
        </w:tc>
        <w:tc>
          <w:tcPr>
            <w:tcW w:w="7391" w:type="dxa"/>
            <w:shd w:val="clear" w:color="auto" w:fill="auto"/>
          </w:tcPr>
          <w:p w:rsidR="00EA75CE" w:rsidRPr="00417B33" w:rsidRDefault="003C4F67" w:rsidP="00CE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7B33">
              <w:rPr>
                <w:rStyle w:val="2"/>
                <w:rFonts w:eastAsiaTheme="minorHAnsi"/>
                <w:sz w:val="26"/>
                <w:szCs w:val="26"/>
              </w:rPr>
              <w:t>Ивацевичский</w:t>
            </w:r>
            <w:proofErr w:type="spellEnd"/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 районный </w:t>
            </w:r>
            <w:proofErr w:type="spellStart"/>
            <w:r w:rsidRPr="00417B33">
              <w:rPr>
                <w:rStyle w:val="2"/>
                <w:rFonts w:eastAsiaTheme="minorHAnsi"/>
                <w:sz w:val="26"/>
                <w:szCs w:val="26"/>
              </w:rPr>
              <w:t>ЦГиЭ</w:t>
            </w:r>
            <w:proofErr w:type="spellEnd"/>
          </w:p>
        </w:tc>
      </w:tr>
      <w:tr w:rsidR="00EA75CE" w:rsidRPr="00417B33" w:rsidTr="00711AE0">
        <w:tc>
          <w:tcPr>
            <w:tcW w:w="2391" w:type="dxa"/>
            <w:shd w:val="clear" w:color="auto" w:fill="auto"/>
          </w:tcPr>
          <w:p w:rsidR="00EA75CE" w:rsidRPr="00417B33" w:rsidRDefault="00EA75CE" w:rsidP="00CE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Основные разработчики - исполнители проекта</w:t>
            </w:r>
          </w:p>
        </w:tc>
        <w:tc>
          <w:tcPr>
            <w:tcW w:w="7391" w:type="dxa"/>
            <w:shd w:val="clear" w:color="auto" w:fill="auto"/>
            <w:vAlign w:val="bottom"/>
          </w:tcPr>
          <w:p w:rsidR="008F692E" w:rsidRPr="00417B33" w:rsidRDefault="00C358C9" w:rsidP="00CE5D35">
            <w:pPr>
              <w:spacing w:after="0" w:line="240" w:lineRule="auto"/>
              <w:rPr>
                <w:rStyle w:val="2"/>
                <w:rFonts w:eastAsiaTheme="minorHAnsi"/>
                <w:sz w:val="26"/>
                <w:szCs w:val="26"/>
              </w:rPr>
            </w:pPr>
            <w:proofErr w:type="spellStart"/>
            <w:r w:rsidRPr="00417B33">
              <w:rPr>
                <w:rStyle w:val="2"/>
                <w:rFonts w:eastAsiaTheme="minorHAnsi"/>
                <w:sz w:val="26"/>
                <w:szCs w:val="26"/>
              </w:rPr>
              <w:t>Ивацевичский</w:t>
            </w:r>
            <w:proofErr w:type="spellEnd"/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 районный </w:t>
            </w:r>
            <w:proofErr w:type="spellStart"/>
            <w:r w:rsidRPr="00417B33">
              <w:rPr>
                <w:rStyle w:val="2"/>
                <w:rFonts w:eastAsiaTheme="minorHAnsi"/>
                <w:sz w:val="26"/>
                <w:szCs w:val="26"/>
              </w:rPr>
              <w:t>ЦГиЭ</w:t>
            </w:r>
            <w:proofErr w:type="spellEnd"/>
            <w:r w:rsidR="008F692E" w:rsidRPr="00417B33">
              <w:rPr>
                <w:rStyle w:val="2"/>
                <w:rFonts w:eastAsiaTheme="minorHAnsi"/>
                <w:sz w:val="26"/>
                <w:szCs w:val="26"/>
              </w:rPr>
              <w:t>;</w:t>
            </w:r>
          </w:p>
          <w:p w:rsidR="008F692E" w:rsidRPr="00417B33" w:rsidRDefault="00EA75CE" w:rsidP="00CE5D35">
            <w:pPr>
              <w:spacing w:after="0" w:line="240" w:lineRule="auto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Ивацевичская ЦРБ</w:t>
            </w:r>
            <w:r w:rsidR="008F692E" w:rsidRPr="00417B33">
              <w:rPr>
                <w:rStyle w:val="2"/>
                <w:rFonts w:eastAsiaTheme="minorHAnsi"/>
                <w:sz w:val="26"/>
                <w:szCs w:val="26"/>
              </w:rPr>
              <w:t>;</w:t>
            </w:r>
          </w:p>
          <w:p w:rsidR="008F692E" w:rsidRPr="00417B33" w:rsidRDefault="008873E2" w:rsidP="00CE5D35">
            <w:pPr>
              <w:spacing w:after="0" w:line="240" w:lineRule="auto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отдел по </w:t>
            </w:r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>образовани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ю </w:t>
            </w:r>
            <w:proofErr w:type="spellStart"/>
            <w:r w:rsidRPr="00417B33">
              <w:rPr>
                <w:rStyle w:val="2"/>
                <w:rFonts w:eastAsiaTheme="minorHAnsi"/>
                <w:sz w:val="26"/>
                <w:szCs w:val="26"/>
              </w:rPr>
              <w:t>Ивацевичского</w:t>
            </w:r>
            <w:proofErr w:type="spellEnd"/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  <w:r w:rsidR="008F692E" w:rsidRPr="00417B33">
              <w:rPr>
                <w:rStyle w:val="2"/>
                <w:rFonts w:eastAsiaTheme="minorHAnsi"/>
                <w:sz w:val="26"/>
                <w:szCs w:val="26"/>
              </w:rPr>
              <w:t>райисполкома;</w:t>
            </w:r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сектор </w:t>
            </w:r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>спорта и туризма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 Ивацевичского </w:t>
            </w:r>
            <w:r w:rsidR="008F692E" w:rsidRPr="00417B33">
              <w:rPr>
                <w:rStyle w:val="2"/>
                <w:rFonts w:eastAsiaTheme="minorHAnsi"/>
                <w:sz w:val="26"/>
                <w:szCs w:val="26"/>
              </w:rPr>
              <w:t>райисполкома;</w:t>
            </w:r>
          </w:p>
          <w:p w:rsidR="008F692E" w:rsidRPr="00417B33" w:rsidRDefault="008F692E" w:rsidP="00CE5D35">
            <w:pPr>
              <w:spacing w:after="0" w:line="240" w:lineRule="auto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отдел </w:t>
            </w:r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>идеологической работы</w:t>
            </w:r>
            <w:r w:rsidR="002D1A92" w:rsidRPr="00417B33">
              <w:rPr>
                <w:rStyle w:val="2"/>
                <w:rFonts w:eastAsiaTheme="minorHAnsi"/>
                <w:sz w:val="26"/>
                <w:szCs w:val="26"/>
              </w:rPr>
              <w:t xml:space="preserve">, культуры и по делам молодежи 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>Ивацевичского райисполкома;</w:t>
            </w:r>
          </w:p>
          <w:p w:rsidR="002D1A92" w:rsidRPr="00417B33" w:rsidRDefault="002D1A92" w:rsidP="00CE5D35">
            <w:pPr>
              <w:spacing w:after="0" w:line="240" w:lineRule="auto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отдел </w:t>
            </w:r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 xml:space="preserve">внутренних дел 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>Ивацевичского райисполкома;</w:t>
            </w:r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>коммунальное информационное унитарное предприятие</w:t>
            </w:r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 xml:space="preserve"> «Редакция районной газеты «Ивацевичский вестник»</w:t>
            </w:r>
            <w:r w:rsidR="00B25099">
              <w:rPr>
                <w:rStyle w:val="2"/>
                <w:rFonts w:eastAsiaTheme="minorHAnsi"/>
                <w:sz w:val="26"/>
                <w:szCs w:val="26"/>
              </w:rPr>
              <w:t xml:space="preserve"> и программа радиовещания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 «Районное радиовещание</w:t>
            </w:r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>»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>;</w:t>
            </w:r>
            <w:r w:rsidR="00EA75CE" w:rsidRPr="00417B33"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</w:p>
          <w:p w:rsidR="002D1A92" w:rsidRPr="00417B33" w:rsidRDefault="00EA75CE" w:rsidP="00CE5D35">
            <w:pPr>
              <w:spacing w:after="0" w:line="240" w:lineRule="auto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Ивацевичский </w:t>
            </w:r>
            <w:r w:rsidR="002D1A92" w:rsidRPr="00417B33">
              <w:rPr>
                <w:rStyle w:val="2"/>
                <w:rFonts w:eastAsiaTheme="minorHAnsi"/>
                <w:sz w:val="26"/>
                <w:szCs w:val="26"/>
              </w:rPr>
              <w:t>районный комитет общественного объединения «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>БРСМ</w:t>
            </w:r>
            <w:r w:rsidR="002D1A92" w:rsidRPr="00417B33">
              <w:rPr>
                <w:rStyle w:val="2"/>
                <w:rFonts w:eastAsiaTheme="minorHAnsi"/>
                <w:sz w:val="26"/>
                <w:szCs w:val="26"/>
              </w:rPr>
              <w:t>»;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</w:p>
          <w:p w:rsidR="002D1A92" w:rsidRPr="00417B33" w:rsidRDefault="00EA75CE" w:rsidP="00CE5D35">
            <w:pPr>
              <w:spacing w:after="0" w:line="240" w:lineRule="auto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управление по труду, занятости и социальной защите </w:t>
            </w:r>
            <w:r w:rsidR="002D1A92" w:rsidRPr="00417B33">
              <w:rPr>
                <w:rStyle w:val="2"/>
                <w:rFonts w:eastAsiaTheme="minorHAnsi"/>
                <w:sz w:val="26"/>
                <w:szCs w:val="26"/>
              </w:rPr>
              <w:t>Ивацевичского райисполкома;</w:t>
            </w:r>
          </w:p>
          <w:p w:rsidR="00EA75CE" w:rsidRPr="00417B33" w:rsidRDefault="00EA75CE" w:rsidP="00CE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профсоюзные комитеты</w:t>
            </w:r>
            <w:r w:rsidR="002D1A92" w:rsidRPr="00417B33">
              <w:rPr>
                <w:rStyle w:val="2"/>
                <w:rFonts w:eastAsiaTheme="minorHAnsi"/>
                <w:sz w:val="26"/>
                <w:szCs w:val="26"/>
              </w:rPr>
              <w:t xml:space="preserve"> предприятий и организаций города Ивацевичи</w:t>
            </w:r>
          </w:p>
        </w:tc>
      </w:tr>
      <w:tr w:rsidR="00EA75CE" w:rsidRPr="00417B33" w:rsidTr="00711AE0">
        <w:tc>
          <w:tcPr>
            <w:tcW w:w="2391" w:type="dxa"/>
            <w:shd w:val="clear" w:color="auto" w:fill="auto"/>
          </w:tcPr>
          <w:p w:rsidR="00EA75CE" w:rsidRPr="00417B33" w:rsidRDefault="00EA75CE" w:rsidP="00CE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Цель проекта</w:t>
            </w:r>
          </w:p>
        </w:tc>
        <w:tc>
          <w:tcPr>
            <w:tcW w:w="7391" w:type="dxa"/>
            <w:shd w:val="clear" w:color="auto" w:fill="auto"/>
            <w:vAlign w:val="bottom"/>
          </w:tcPr>
          <w:p w:rsidR="00EA75CE" w:rsidRPr="00417B33" w:rsidRDefault="00EA75CE" w:rsidP="00D85B78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Повышение престижности и ценности здоровья, как фактора жизнестойкости, успешности, активного долголетия.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lastRenderedPageBreak/>
              <w:t>Формирование здорового образа жизни, повышение информированности населения по основным факторам риска для здоровья.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Профилактика развития состояний и заболеваний, связанных с поведением, образом жизни.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Снижение заболеваемости взрослого населения от социально значимых заболеваний (туберкулеза, ВИЧ-инфекции, сахарного диабета, злокачественных новообразований, психических расстройств и расстройств поведения, </w:t>
            </w:r>
            <w:proofErr w:type="gramStart"/>
            <w:r w:rsidRPr="00417B33">
              <w:rPr>
                <w:rStyle w:val="2"/>
                <w:rFonts w:eastAsiaTheme="minorHAnsi"/>
                <w:sz w:val="26"/>
                <w:szCs w:val="26"/>
              </w:rPr>
              <w:t>сердечно-сосудистых</w:t>
            </w:r>
            <w:proofErr w:type="gramEnd"/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 заболеваний).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Снижение трудовых потерь от временной нетрудоспособности.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Повышение доли лиц, ведущих образ жизни, способствующий сохранению здоровья и профилактике заболеваний.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Уменьшение распространенности ожирения и избыточной массы тела среди населения.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Повышение физической активности населения.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Снижение распространенности </w:t>
            </w:r>
            <w:proofErr w:type="spellStart"/>
            <w:r w:rsidRPr="00417B33">
              <w:rPr>
                <w:rStyle w:val="2"/>
                <w:rFonts w:eastAsiaTheme="minorHAnsi"/>
                <w:sz w:val="26"/>
                <w:szCs w:val="26"/>
              </w:rPr>
              <w:t>табакокурения</w:t>
            </w:r>
            <w:proofErr w:type="spellEnd"/>
            <w:r w:rsidRPr="00417B33">
              <w:rPr>
                <w:rStyle w:val="2"/>
                <w:rFonts w:eastAsiaTheme="minorHAnsi"/>
                <w:sz w:val="26"/>
                <w:szCs w:val="26"/>
              </w:rPr>
              <w:t>, употребления алкогольных напитков и наркотиков.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Создание образовательной, материально- технической базы по формированию здорового образа жизни.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Совершенствование организационно-методического, </w:t>
            </w:r>
            <w:proofErr w:type="spellStart"/>
            <w:proofErr w:type="gramStart"/>
            <w:r w:rsidRPr="00417B33">
              <w:rPr>
                <w:rStyle w:val="2"/>
                <w:rFonts w:eastAsiaTheme="minorHAnsi"/>
                <w:sz w:val="26"/>
                <w:szCs w:val="26"/>
              </w:rPr>
              <w:t>информа</w:t>
            </w:r>
            <w:r w:rsidR="00D85B78">
              <w:rPr>
                <w:rStyle w:val="2"/>
                <w:rFonts w:eastAsiaTheme="minorHAnsi"/>
                <w:sz w:val="26"/>
                <w:szCs w:val="26"/>
              </w:rPr>
              <w:t>-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>ционного</w:t>
            </w:r>
            <w:proofErr w:type="spellEnd"/>
            <w:proofErr w:type="gramEnd"/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 сопровождения деятельности по формированию здорового образа жизни.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Внедрение комплексной межотраслевой системы информационно-пропагандистской, образовательной и оздоровительной работы с населением, включая массовую, групповую, индивидуальную, направленной на создание атмосферы хорошего психологического и эмоционального самочувствия, первичной диагностики заболеваний, повышение физической активности, организацию здорового питания</w:t>
            </w:r>
            <w:r w:rsidR="00D85B78">
              <w:rPr>
                <w:rStyle w:val="2"/>
                <w:rFonts w:eastAsiaTheme="minorHAnsi"/>
                <w:sz w:val="26"/>
                <w:szCs w:val="26"/>
              </w:rPr>
              <w:t>.</w:t>
            </w:r>
          </w:p>
        </w:tc>
      </w:tr>
      <w:tr w:rsidR="00EA75CE" w:rsidRPr="00417B33" w:rsidTr="00711AE0">
        <w:tc>
          <w:tcPr>
            <w:tcW w:w="2391" w:type="dxa"/>
            <w:shd w:val="clear" w:color="auto" w:fill="auto"/>
          </w:tcPr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проекта</w:t>
            </w:r>
          </w:p>
        </w:tc>
        <w:tc>
          <w:tcPr>
            <w:tcW w:w="7391" w:type="dxa"/>
            <w:shd w:val="clear" w:color="auto" w:fill="auto"/>
          </w:tcPr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Реализация эффективных мер, способствующих снижению потребления табачных изделий, алкоголя, наркотиков.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Формирование культуры питания, четких установок в пользу здорового рационального питания.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Формирование психоэмоциональной устойчивости населения к психологическим проблемам и кризисным ситуациям.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Создание здоровой и безопасной экологической среды на работе, улучшение условий труда и отдыха населения</w:t>
            </w:r>
            <w:r w:rsidR="00D85B78">
              <w:rPr>
                <w:rStyle w:val="2"/>
                <w:rFonts w:eastAsiaTheme="minorHAnsi"/>
                <w:sz w:val="26"/>
                <w:szCs w:val="26"/>
              </w:rPr>
              <w:t>.</w:t>
            </w:r>
          </w:p>
        </w:tc>
      </w:tr>
      <w:tr w:rsidR="00EA75CE" w:rsidRPr="00417B33" w:rsidTr="00711AE0">
        <w:tc>
          <w:tcPr>
            <w:tcW w:w="2391" w:type="dxa"/>
            <w:shd w:val="clear" w:color="auto" w:fill="auto"/>
          </w:tcPr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Участники проекта</w:t>
            </w:r>
          </w:p>
        </w:tc>
        <w:tc>
          <w:tcPr>
            <w:tcW w:w="7391" w:type="dxa"/>
            <w:shd w:val="clear" w:color="auto" w:fill="auto"/>
            <w:vAlign w:val="bottom"/>
          </w:tcPr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Учреждения здравоохранения, образования, спорта и туризма, культуры, предприятия различных форм собственности, организации, жители города</w:t>
            </w:r>
            <w:r w:rsidR="00D85B78">
              <w:rPr>
                <w:rStyle w:val="2"/>
                <w:rFonts w:eastAsiaTheme="minorHAnsi"/>
                <w:sz w:val="26"/>
                <w:szCs w:val="26"/>
              </w:rPr>
              <w:t>.</w:t>
            </w:r>
          </w:p>
        </w:tc>
      </w:tr>
      <w:tr w:rsidR="00EA75CE" w:rsidRPr="00417B33" w:rsidTr="00711AE0">
        <w:tc>
          <w:tcPr>
            <w:tcW w:w="2391" w:type="dxa"/>
            <w:shd w:val="clear" w:color="auto" w:fill="auto"/>
            <w:vAlign w:val="bottom"/>
          </w:tcPr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Срок реализации проекта</w:t>
            </w:r>
          </w:p>
        </w:tc>
        <w:tc>
          <w:tcPr>
            <w:tcW w:w="7391" w:type="dxa"/>
            <w:shd w:val="clear" w:color="auto" w:fill="auto"/>
          </w:tcPr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20</w:t>
            </w:r>
            <w:r w:rsidR="00C358C9" w:rsidRPr="00417B33">
              <w:rPr>
                <w:rStyle w:val="2"/>
                <w:rFonts w:eastAsiaTheme="minorHAnsi"/>
                <w:sz w:val="26"/>
                <w:szCs w:val="26"/>
              </w:rPr>
              <w:t>20-2024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 годы</w:t>
            </w:r>
            <w:r w:rsidR="00D85B78">
              <w:rPr>
                <w:rStyle w:val="2"/>
                <w:rFonts w:eastAsiaTheme="minorHAnsi"/>
                <w:sz w:val="26"/>
                <w:szCs w:val="26"/>
              </w:rPr>
              <w:t>.</w:t>
            </w:r>
          </w:p>
        </w:tc>
      </w:tr>
      <w:tr w:rsidR="00EA75CE" w:rsidRPr="00417B33" w:rsidTr="00711AE0">
        <w:tc>
          <w:tcPr>
            <w:tcW w:w="2391" w:type="dxa"/>
            <w:shd w:val="clear" w:color="auto" w:fill="auto"/>
          </w:tcPr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Финансирование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проекта</w:t>
            </w:r>
          </w:p>
        </w:tc>
        <w:tc>
          <w:tcPr>
            <w:tcW w:w="7391" w:type="dxa"/>
            <w:shd w:val="clear" w:color="auto" w:fill="auto"/>
            <w:vAlign w:val="bottom"/>
          </w:tcPr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Финансирование мероприятий проекта будет осуществляться в пределах средств районного бюджета, выделенных на содержание учреждений, реализацию проекта, реализацию государственных программ социальной политики, а также собственных средств исполнителей</w:t>
            </w:r>
            <w:r w:rsidR="00D85B78">
              <w:rPr>
                <w:rStyle w:val="2"/>
                <w:rFonts w:eastAsiaTheme="minorHAnsi"/>
                <w:sz w:val="26"/>
                <w:szCs w:val="26"/>
              </w:rPr>
              <w:t>.</w:t>
            </w:r>
          </w:p>
        </w:tc>
      </w:tr>
      <w:tr w:rsidR="00EA75CE" w:rsidRPr="00417B33" w:rsidTr="00921157">
        <w:trPr>
          <w:trHeight w:val="6695"/>
        </w:trPr>
        <w:tc>
          <w:tcPr>
            <w:tcW w:w="2391" w:type="dxa"/>
            <w:shd w:val="clear" w:color="auto" w:fill="auto"/>
          </w:tcPr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lastRenderedPageBreak/>
              <w:t>Ожидаемые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результаты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реализации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проекта</w:t>
            </w:r>
          </w:p>
        </w:tc>
        <w:tc>
          <w:tcPr>
            <w:tcW w:w="7391" w:type="dxa"/>
            <w:shd w:val="clear" w:color="auto" w:fill="auto"/>
          </w:tcPr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Повышение уровня знаний населения по основным факторам риска для здоровья и альтернативным формам поведения.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Снижение заболеваемости населения от социально значимых заболеваний.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Повышение доли лиц, ведущих образ жизни, способствующий сохранению здоровья и профилактике заболеваний, на </w:t>
            </w:r>
            <w:r w:rsidR="00515248" w:rsidRPr="00417B33">
              <w:rPr>
                <w:rStyle w:val="2"/>
                <w:rFonts w:eastAsiaTheme="minorHAnsi"/>
                <w:sz w:val="26"/>
                <w:szCs w:val="26"/>
              </w:rPr>
              <w:t>1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2 </w:t>
            </w:r>
            <w:r w:rsidR="002D1A92" w:rsidRPr="00417B33">
              <w:rPr>
                <w:rStyle w:val="2"/>
                <w:rFonts w:eastAsiaTheme="minorHAnsi"/>
                <w:sz w:val="26"/>
                <w:szCs w:val="26"/>
              </w:rPr>
              <w:t>процентов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>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Снижение трудовых потерь от временной нетрудоспособности на </w:t>
            </w:r>
            <w:r w:rsidR="00515248" w:rsidRPr="00417B33">
              <w:rPr>
                <w:rStyle w:val="2"/>
                <w:rFonts w:eastAsiaTheme="minorHAnsi"/>
                <w:sz w:val="26"/>
                <w:szCs w:val="26"/>
              </w:rPr>
              <w:t>1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>2</w:t>
            </w:r>
            <w:r w:rsidR="002D1A92" w:rsidRPr="00417B33">
              <w:rPr>
                <w:rStyle w:val="2"/>
                <w:rFonts w:eastAsiaTheme="minorHAnsi"/>
                <w:sz w:val="26"/>
                <w:szCs w:val="26"/>
              </w:rPr>
              <w:t xml:space="preserve"> процентов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>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Снижение рисков развития заболеваний, связанных с поведением и образом жизни на 6</w:t>
            </w:r>
            <w:r w:rsidR="002D1A92" w:rsidRPr="00417B33">
              <w:rPr>
                <w:rStyle w:val="2"/>
                <w:rFonts w:eastAsiaTheme="minorHAnsi"/>
                <w:sz w:val="26"/>
                <w:szCs w:val="26"/>
              </w:rPr>
              <w:t xml:space="preserve"> процентов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>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Вовлечение в организованные формы занятий физической культурой и спортом до 15</w:t>
            </w:r>
            <w:r w:rsidR="002D1A92" w:rsidRPr="00417B33">
              <w:rPr>
                <w:rStyle w:val="2"/>
                <w:rFonts w:eastAsiaTheme="minorHAnsi"/>
                <w:sz w:val="26"/>
                <w:szCs w:val="26"/>
              </w:rPr>
              <w:t xml:space="preserve"> процентов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 населения и выше.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Увеличение числа граждан, контролирующих рацион и режим питания.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Уменьшение числа граждан с избыточным весом на 4-6</w:t>
            </w:r>
            <w:r w:rsidR="002D1A92" w:rsidRPr="00417B33">
              <w:rPr>
                <w:rStyle w:val="2"/>
                <w:rFonts w:eastAsiaTheme="minorHAnsi"/>
                <w:sz w:val="26"/>
                <w:szCs w:val="26"/>
              </w:rPr>
              <w:t xml:space="preserve"> процента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>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Увеличение числа граждан, владеющих навыками психологической разгрузки.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>Снижение</w:t>
            </w:r>
            <w:r w:rsidR="00C358C9" w:rsidRPr="00417B33"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>распространенности курения среди населения на 6</w:t>
            </w:r>
            <w:r w:rsidR="002D1A92" w:rsidRPr="00417B33">
              <w:rPr>
                <w:rStyle w:val="2"/>
                <w:rFonts w:eastAsiaTheme="minorHAnsi"/>
                <w:sz w:val="26"/>
                <w:szCs w:val="26"/>
              </w:rPr>
              <w:t xml:space="preserve"> процентов</w:t>
            </w:r>
            <w:r w:rsidRPr="00417B33">
              <w:rPr>
                <w:rStyle w:val="2"/>
                <w:rFonts w:eastAsiaTheme="minorHAnsi"/>
                <w:sz w:val="26"/>
                <w:szCs w:val="26"/>
              </w:rPr>
              <w:t>.</w:t>
            </w:r>
          </w:p>
          <w:p w:rsidR="00EA75CE" w:rsidRPr="00417B33" w:rsidRDefault="00EA75CE" w:rsidP="00CE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33">
              <w:rPr>
                <w:rStyle w:val="2"/>
                <w:rFonts w:eastAsiaTheme="minorHAnsi"/>
                <w:sz w:val="26"/>
                <w:szCs w:val="26"/>
              </w:rPr>
              <w:t xml:space="preserve">Снижение употребления алкогольных напитков на </w:t>
            </w:r>
            <w:r w:rsidRPr="00417B33">
              <w:rPr>
                <w:rStyle w:val="214pt"/>
                <w:rFonts w:eastAsiaTheme="minorHAnsi"/>
                <w:i w:val="0"/>
                <w:sz w:val="26"/>
                <w:szCs w:val="26"/>
              </w:rPr>
              <w:t>6</w:t>
            </w:r>
            <w:r w:rsidR="002D1A92" w:rsidRPr="00417B33">
              <w:rPr>
                <w:rStyle w:val="214pt"/>
                <w:rFonts w:eastAsiaTheme="minorHAnsi"/>
                <w:i w:val="0"/>
                <w:sz w:val="26"/>
                <w:szCs w:val="26"/>
              </w:rPr>
              <w:t xml:space="preserve"> процентов</w:t>
            </w:r>
            <w:r w:rsidR="00D85B78">
              <w:rPr>
                <w:rStyle w:val="214pt"/>
                <w:rFonts w:eastAsiaTheme="minorHAnsi"/>
                <w:i w:val="0"/>
                <w:sz w:val="26"/>
                <w:szCs w:val="26"/>
              </w:rPr>
              <w:t>.</w:t>
            </w:r>
          </w:p>
        </w:tc>
      </w:tr>
    </w:tbl>
    <w:p w:rsidR="00EA75CE" w:rsidRDefault="00EA75CE" w:rsidP="00EA75CE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B25099" w:rsidRDefault="00B25099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B25099" w:rsidRDefault="00B25099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B25099" w:rsidRDefault="00B25099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B25099" w:rsidRDefault="00B25099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B25099" w:rsidRDefault="00B25099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B25099" w:rsidRDefault="00B25099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B25099" w:rsidRDefault="00B25099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B25099" w:rsidRDefault="00B25099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B25099" w:rsidRDefault="00B25099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B25099" w:rsidRDefault="00B25099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B25099" w:rsidRDefault="00B25099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B25099" w:rsidRDefault="00B25099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921157" w:rsidRDefault="00921157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921157" w:rsidRDefault="00921157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935917" w:rsidRPr="00935917" w:rsidRDefault="00935917" w:rsidP="00EA75CE">
      <w:pPr>
        <w:spacing w:line="280" w:lineRule="exac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35917">
        <w:rPr>
          <w:rFonts w:ascii="Times New Roman" w:hAnsi="Times New Roman" w:cs="Times New Roman"/>
          <w:sz w:val="18"/>
          <w:szCs w:val="18"/>
        </w:rPr>
        <w:t>Ковыш</w:t>
      </w:r>
      <w:proofErr w:type="spellEnd"/>
      <w:r w:rsidRPr="00935917">
        <w:rPr>
          <w:rFonts w:ascii="Times New Roman" w:hAnsi="Times New Roman" w:cs="Times New Roman"/>
          <w:sz w:val="18"/>
          <w:szCs w:val="18"/>
        </w:rPr>
        <w:t xml:space="preserve"> 92544</w:t>
      </w:r>
    </w:p>
    <w:sectPr w:rsidR="00935917" w:rsidRPr="00935917" w:rsidSect="00EA0E4B">
      <w:headerReference w:type="default" r:id="rId9"/>
      <w:headerReference w:type="first" r:id="rId10"/>
      <w:pgSz w:w="11906" w:h="16838"/>
      <w:pgMar w:top="1134" w:right="567" w:bottom="1021" w:left="1701" w:header="709" w:footer="709" w:gutter="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270" w:rsidRDefault="00D71270" w:rsidP="003378F6">
      <w:pPr>
        <w:spacing w:after="0" w:line="240" w:lineRule="auto"/>
      </w:pPr>
      <w:r>
        <w:separator/>
      </w:r>
    </w:p>
  </w:endnote>
  <w:endnote w:type="continuationSeparator" w:id="0">
    <w:p w:rsidR="00D71270" w:rsidRDefault="00D71270" w:rsidP="0033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270" w:rsidRDefault="00D71270" w:rsidP="003378F6">
      <w:pPr>
        <w:spacing w:after="0" w:line="240" w:lineRule="auto"/>
      </w:pPr>
      <w:r>
        <w:separator/>
      </w:r>
    </w:p>
  </w:footnote>
  <w:footnote w:type="continuationSeparator" w:id="0">
    <w:p w:rsidR="00D71270" w:rsidRDefault="00D71270" w:rsidP="0033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1231537"/>
      <w:docPartObj>
        <w:docPartGallery w:val="Page Numbers (Top of Page)"/>
        <w:docPartUnique/>
      </w:docPartObj>
    </w:sdtPr>
    <w:sdtContent>
      <w:p w:rsidR="00EA0E4B" w:rsidRDefault="00034257">
        <w:pPr>
          <w:pStyle w:val="a3"/>
          <w:jc w:val="center"/>
        </w:pPr>
        <w:r>
          <w:fldChar w:fldCharType="begin"/>
        </w:r>
        <w:r w:rsidR="00EA0E4B">
          <w:instrText>PAGE   \* MERGEFORMAT</w:instrText>
        </w:r>
        <w:r>
          <w:fldChar w:fldCharType="separate"/>
        </w:r>
        <w:r w:rsidR="001536D1">
          <w:rPr>
            <w:noProof/>
          </w:rPr>
          <w:t>7</w:t>
        </w:r>
        <w:r>
          <w:fldChar w:fldCharType="end"/>
        </w:r>
      </w:p>
    </w:sdtContent>
  </w:sdt>
  <w:p w:rsidR="007675B6" w:rsidRDefault="007675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4B" w:rsidRDefault="00EA0E4B">
    <w:pPr>
      <w:pStyle w:val="a3"/>
      <w:rPr>
        <w:color w:val="4F81BD" w:themeColor="accent1"/>
        <w:sz w:val="28"/>
        <w:szCs w:val="28"/>
      </w:rPr>
    </w:pPr>
  </w:p>
  <w:p w:rsidR="00EA0E4B" w:rsidRDefault="00EA0E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15F5"/>
    <w:multiLevelType w:val="hybridMultilevel"/>
    <w:tmpl w:val="746E271C"/>
    <w:lvl w:ilvl="0" w:tplc="1A9C2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3378F6"/>
    <w:rsid w:val="000101E6"/>
    <w:rsid w:val="00034257"/>
    <w:rsid w:val="0003694C"/>
    <w:rsid w:val="00125972"/>
    <w:rsid w:val="00140D3F"/>
    <w:rsid w:val="001536D1"/>
    <w:rsid w:val="00230481"/>
    <w:rsid w:val="002D1A92"/>
    <w:rsid w:val="003378F6"/>
    <w:rsid w:val="00347A09"/>
    <w:rsid w:val="003C4F67"/>
    <w:rsid w:val="00400667"/>
    <w:rsid w:val="00417B33"/>
    <w:rsid w:val="004D377D"/>
    <w:rsid w:val="004F3382"/>
    <w:rsid w:val="00515248"/>
    <w:rsid w:val="00596798"/>
    <w:rsid w:val="005A060F"/>
    <w:rsid w:val="005C1D6A"/>
    <w:rsid w:val="006848C6"/>
    <w:rsid w:val="006A5D43"/>
    <w:rsid w:val="00711AE0"/>
    <w:rsid w:val="007630C8"/>
    <w:rsid w:val="007675B6"/>
    <w:rsid w:val="00767EDB"/>
    <w:rsid w:val="00773EAC"/>
    <w:rsid w:val="007768E7"/>
    <w:rsid w:val="00794183"/>
    <w:rsid w:val="007C6B33"/>
    <w:rsid w:val="00875923"/>
    <w:rsid w:val="00880746"/>
    <w:rsid w:val="008873E2"/>
    <w:rsid w:val="00892C22"/>
    <w:rsid w:val="008F692E"/>
    <w:rsid w:val="008F6E0B"/>
    <w:rsid w:val="00921157"/>
    <w:rsid w:val="00923BE8"/>
    <w:rsid w:val="00934368"/>
    <w:rsid w:val="00935917"/>
    <w:rsid w:val="00977FD5"/>
    <w:rsid w:val="009B43F1"/>
    <w:rsid w:val="00A234CD"/>
    <w:rsid w:val="00A97CAF"/>
    <w:rsid w:val="00B058B3"/>
    <w:rsid w:val="00B14CBC"/>
    <w:rsid w:val="00B25099"/>
    <w:rsid w:val="00B40079"/>
    <w:rsid w:val="00B43D8D"/>
    <w:rsid w:val="00C358C9"/>
    <w:rsid w:val="00CE5D35"/>
    <w:rsid w:val="00CE65A5"/>
    <w:rsid w:val="00D25887"/>
    <w:rsid w:val="00D71270"/>
    <w:rsid w:val="00D85B78"/>
    <w:rsid w:val="00DF045B"/>
    <w:rsid w:val="00E271C7"/>
    <w:rsid w:val="00E32AA2"/>
    <w:rsid w:val="00E87ED8"/>
    <w:rsid w:val="00EA0E4B"/>
    <w:rsid w:val="00EA75CE"/>
    <w:rsid w:val="00F2045C"/>
    <w:rsid w:val="00F775B7"/>
    <w:rsid w:val="00FC4033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8F6"/>
  </w:style>
  <w:style w:type="paragraph" w:styleId="a5">
    <w:name w:val="footer"/>
    <w:basedOn w:val="a"/>
    <w:link w:val="a6"/>
    <w:uiPriority w:val="99"/>
    <w:unhideWhenUsed/>
    <w:rsid w:val="00337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8F6"/>
  </w:style>
  <w:style w:type="character" w:customStyle="1" w:styleId="2">
    <w:name w:val="Основной текст (2)"/>
    <w:rsid w:val="00EA7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4pt">
    <w:name w:val="Основной текст (2) + 14 pt;Курсив"/>
    <w:rsid w:val="00EA7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8F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en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8EF4C-F60F-4C1C-A851-926A9399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2019-11-26T07:17:00Z</cp:lastPrinted>
  <dcterms:created xsi:type="dcterms:W3CDTF">2019-09-04T08:12:00Z</dcterms:created>
  <dcterms:modified xsi:type="dcterms:W3CDTF">2019-12-09T07:04:00Z</dcterms:modified>
</cp:coreProperties>
</file>